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8A213" w14:textId="26FFD0F2" w:rsidR="00C86BC4" w:rsidRPr="009B4521" w:rsidRDefault="003F1907" w:rsidP="00D84D0D">
      <w:pPr>
        <w:jc w:val="center"/>
        <w:rPr>
          <w:rFonts w:ascii="Arial" w:hAnsi="Arial" w:cs="Arial"/>
          <w:b/>
          <w:bCs/>
        </w:rPr>
      </w:pPr>
      <w:r>
        <w:rPr>
          <w:rFonts w:ascii="Arial" w:hAnsi="Arial" w:cs="Arial"/>
          <w:b/>
          <w:bCs/>
        </w:rPr>
        <w:t xml:space="preserve">Launch of </w:t>
      </w:r>
      <w:r w:rsidR="00780896" w:rsidRPr="009B4521">
        <w:rPr>
          <w:rFonts w:ascii="Arial" w:hAnsi="Arial" w:cs="Arial"/>
          <w:b/>
          <w:bCs/>
        </w:rPr>
        <w:t>Altair</w:t>
      </w:r>
      <w:r w:rsidR="009B4521">
        <w:rPr>
          <w:rFonts w:ascii="Arial" w:eastAsia="Symbol" w:hAnsi="Arial" w:cs="Arial"/>
          <w:b/>
          <w:bCs/>
        </w:rPr>
        <w:sym w:font="Symbol" w:char="F0D2"/>
      </w:r>
      <w:r w:rsidR="00780896" w:rsidRPr="009B4521">
        <w:rPr>
          <w:rFonts w:ascii="Arial" w:hAnsi="Arial" w:cs="Arial"/>
          <w:b/>
          <w:bCs/>
        </w:rPr>
        <w:t xml:space="preserve"> RapidMiner</w:t>
      </w:r>
      <w:r w:rsidR="009B4521">
        <w:rPr>
          <w:rFonts w:ascii="Arial" w:eastAsia="Symbol" w:hAnsi="Arial" w:cs="Arial"/>
          <w:b/>
          <w:bCs/>
        </w:rPr>
        <w:sym w:font="Symbol" w:char="F0D2"/>
      </w:r>
      <w:r w:rsidR="00780896" w:rsidRPr="009B4521">
        <w:rPr>
          <w:rFonts w:ascii="Arial" w:hAnsi="Arial" w:cs="Arial"/>
          <w:b/>
          <w:bCs/>
        </w:rPr>
        <w:t xml:space="preserve"> </w:t>
      </w:r>
      <w:r>
        <w:rPr>
          <w:rFonts w:ascii="Arial" w:hAnsi="Arial" w:cs="Arial"/>
          <w:b/>
          <w:bCs/>
        </w:rPr>
        <w:t xml:space="preserve">2023 </w:t>
      </w:r>
      <w:r w:rsidR="001C2150" w:rsidRPr="009B4521">
        <w:rPr>
          <w:rFonts w:ascii="Arial" w:hAnsi="Arial" w:cs="Arial"/>
          <w:b/>
          <w:bCs/>
        </w:rPr>
        <w:t xml:space="preserve">Platform </w:t>
      </w:r>
      <w:r w:rsidR="00780896" w:rsidRPr="009B4521">
        <w:rPr>
          <w:rFonts w:ascii="Arial" w:hAnsi="Arial" w:cs="Arial"/>
          <w:b/>
          <w:bCs/>
        </w:rPr>
        <w:t>Deliver</w:t>
      </w:r>
      <w:r>
        <w:rPr>
          <w:rFonts w:ascii="Arial" w:hAnsi="Arial" w:cs="Arial"/>
          <w:b/>
          <w:bCs/>
        </w:rPr>
        <w:t>s</w:t>
      </w:r>
      <w:r w:rsidR="00780896" w:rsidRPr="009B4521">
        <w:rPr>
          <w:rFonts w:ascii="Arial" w:hAnsi="Arial" w:cs="Arial"/>
          <w:b/>
          <w:bCs/>
        </w:rPr>
        <w:t xml:space="preserve"> </w:t>
      </w:r>
      <w:r w:rsidR="00237CAA" w:rsidRPr="009B4521">
        <w:rPr>
          <w:rFonts w:ascii="Arial" w:hAnsi="Arial" w:cs="Arial"/>
          <w:b/>
          <w:bCs/>
        </w:rPr>
        <w:t xml:space="preserve">Next-Generation Generative AI </w:t>
      </w:r>
      <w:r w:rsidR="001C2150" w:rsidRPr="009B4521">
        <w:rPr>
          <w:rFonts w:ascii="Arial" w:hAnsi="Arial" w:cs="Arial"/>
          <w:b/>
          <w:bCs/>
        </w:rPr>
        <w:t>Capabilities</w:t>
      </w:r>
    </w:p>
    <w:p w14:paraId="7CA8AF99" w14:textId="1E8FB277" w:rsidR="00D84D0D" w:rsidRPr="009B4521" w:rsidRDefault="00C84A6B" w:rsidP="00D84D0D">
      <w:pPr>
        <w:jc w:val="center"/>
        <w:rPr>
          <w:rFonts w:ascii="Arial" w:hAnsi="Arial" w:cs="Arial"/>
          <w:i/>
          <w:iCs/>
        </w:rPr>
      </w:pPr>
      <w:r w:rsidRPr="009B4521">
        <w:rPr>
          <w:rFonts w:ascii="Arial" w:hAnsi="Arial" w:cs="Arial"/>
          <w:i/>
          <w:iCs/>
        </w:rPr>
        <w:t>U</w:t>
      </w:r>
      <w:r w:rsidR="00082955" w:rsidRPr="009B4521">
        <w:rPr>
          <w:rFonts w:ascii="Arial" w:hAnsi="Arial" w:cs="Arial"/>
          <w:i/>
          <w:iCs/>
        </w:rPr>
        <w:t xml:space="preserve">pdates </w:t>
      </w:r>
      <w:r w:rsidRPr="009B4521">
        <w:rPr>
          <w:rFonts w:ascii="Arial" w:hAnsi="Arial" w:cs="Arial"/>
          <w:i/>
          <w:iCs/>
        </w:rPr>
        <w:t>include</w:t>
      </w:r>
      <w:r w:rsidR="00082955" w:rsidRPr="009B4521">
        <w:rPr>
          <w:rFonts w:ascii="Arial" w:hAnsi="Arial" w:cs="Arial"/>
          <w:i/>
          <w:iCs/>
        </w:rPr>
        <w:t xml:space="preserve"> auto-clustering, expanded SAS, Python, and R coding capabilities, and </w:t>
      </w:r>
      <w:proofErr w:type="gramStart"/>
      <w:r w:rsidR="00082955" w:rsidRPr="009B4521">
        <w:rPr>
          <w:rFonts w:ascii="Arial" w:hAnsi="Arial" w:cs="Arial"/>
          <w:i/>
          <w:iCs/>
        </w:rPr>
        <w:t>more</w:t>
      </w:r>
      <w:proofErr w:type="gramEnd"/>
    </w:p>
    <w:p w14:paraId="56ED1E6C" w14:textId="710FE1FA" w:rsidR="00D84D0D" w:rsidRPr="009B4521" w:rsidRDefault="00D84D0D" w:rsidP="00D84D0D">
      <w:pPr>
        <w:rPr>
          <w:rFonts w:ascii="Arial" w:hAnsi="Arial" w:cs="Arial"/>
        </w:rPr>
      </w:pPr>
      <w:r w:rsidRPr="009B4521">
        <w:rPr>
          <w:rFonts w:ascii="Arial" w:hAnsi="Arial" w:cs="Arial"/>
          <w:b/>
          <w:bCs/>
        </w:rPr>
        <w:t>TROY, Mich</w:t>
      </w:r>
      <w:r w:rsidR="00A0120E" w:rsidRPr="009B4521">
        <w:rPr>
          <w:rFonts w:ascii="Arial" w:hAnsi="Arial" w:cs="Arial"/>
          <w:b/>
          <w:bCs/>
        </w:rPr>
        <w:t>.</w:t>
      </w:r>
      <w:r w:rsidR="00FA2266" w:rsidRPr="009B4521">
        <w:rPr>
          <w:rFonts w:ascii="Arial" w:hAnsi="Arial" w:cs="Arial"/>
          <w:b/>
          <w:bCs/>
        </w:rPr>
        <w:t>,</w:t>
      </w:r>
      <w:r w:rsidR="000829F7" w:rsidRPr="009B4521">
        <w:rPr>
          <w:rFonts w:ascii="Arial" w:hAnsi="Arial" w:cs="Arial"/>
          <w:b/>
          <w:bCs/>
        </w:rPr>
        <w:t xml:space="preserve"> </w:t>
      </w:r>
      <w:r w:rsidR="04A6B2C4" w:rsidRPr="009B4521">
        <w:rPr>
          <w:rFonts w:ascii="Arial" w:hAnsi="Arial" w:cs="Arial"/>
          <w:b/>
          <w:bCs/>
        </w:rPr>
        <w:t>November 28</w:t>
      </w:r>
      <w:r w:rsidRPr="009B4521">
        <w:rPr>
          <w:rFonts w:ascii="Arial" w:hAnsi="Arial" w:cs="Arial"/>
          <w:b/>
          <w:bCs/>
        </w:rPr>
        <w:t>, 202</w:t>
      </w:r>
      <w:r w:rsidR="00EA5038" w:rsidRPr="009B4521">
        <w:rPr>
          <w:rFonts w:ascii="Arial" w:hAnsi="Arial" w:cs="Arial"/>
          <w:b/>
          <w:bCs/>
        </w:rPr>
        <w:t>3</w:t>
      </w:r>
      <w:r w:rsidRPr="009B4521">
        <w:rPr>
          <w:rFonts w:ascii="Arial" w:hAnsi="Arial" w:cs="Arial"/>
          <w:b/>
          <w:bCs/>
        </w:rPr>
        <w:t xml:space="preserve"> </w:t>
      </w:r>
      <w:r w:rsidR="00BA642F" w:rsidRPr="009B4521">
        <w:rPr>
          <w:rFonts w:ascii="Arial" w:hAnsi="Arial" w:cs="Arial"/>
          <w:b/>
          <w:bCs/>
        </w:rPr>
        <w:t xml:space="preserve">– </w:t>
      </w:r>
      <w:hyperlink r:id="rId4">
        <w:r w:rsidRPr="009B4521">
          <w:rPr>
            <w:rStyle w:val="Hyperlink"/>
            <w:rFonts w:ascii="Arial" w:hAnsi="Arial" w:cs="Arial"/>
          </w:rPr>
          <w:t>Altair</w:t>
        </w:r>
      </w:hyperlink>
      <w:r w:rsidRPr="009B4521">
        <w:rPr>
          <w:rFonts w:ascii="Arial" w:hAnsi="Arial" w:cs="Arial"/>
        </w:rPr>
        <w:t> (Nasdaq: ALTR), a global leader in computational science and artificial intelligence (AI)</w:t>
      </w:r>
      <w:r w:rsidR="008513A5" w:rsidRPr="009B4521">
        <w:rPr>
          <w:rFonts w:ascii="Arial" w:hAnsi="Arial" w:cs="Arial"/>
        </w:rPr>
        <w:t xml:space="preserve"> announced that </w:t>
      </w:r>
      <w:hyperlink r:id="rId5">
        <w:r w:rsidR="008513A5" w:rsidRPr="009B4521">
          <w:rPr>
            <w:rStyle w:val="Hyperlink"/>
            <w:rFonts w:ascii="Arial" w:hAnsi="Arial" w:cs="Arial"/>
          </w:rPr>
          <w:t>Altair® RapidMiner®</w:t>
        </w:r>
      </w:hyperlink>
      <w:r w:rsidR="008513A5" w:rsidRPr="009B4521">
        <w:rPr>
          <w:rFonts w:ascii="Arial" w:hAnsi="Arial" w:cs="Arial"/>
        </w:rPr>
        <w:t xml:space="preserve">, </w:t>
      </w:r>
      <w:r w:rsidR="003C5D9A" w:rsidRPr="009B4521">
        <w:rPr>
          <w:rFonts w:ascii="Arial" w:hAnsi="Arial" w:cs="Arial"/>
        </w:rPr>
        <w:t>it</w:t>
      </w:r>
      <w:r w:rsidR="46C50665" w:rsidRPr="009B4521">
        <w:rPr>
          <w:rFonts w:ascii="Arial" w:hAnsi="Arial" w:cs="Arial"/>
        </w:rPr>
        <w:t>s</w:t>
      </w:r>
      <w:r w:rsidR="008513A5" w:rsidRPr="009B4521">
        <w:rPr>
          <w:rFonts w:ascii="Arial" w:hAnsi="Arial" w:cs="Arial"/>
        </w:rPr>
        <w:t xml:space="preserve"> data analytics and AI platform, is becoming more integrated,</w:t>
      </w:r>
      <w:r w:rsidR="009A5DB8" w:rsidRPr="009B4521">
        <w:rPr>
          <w:rFonts w:ascii="Arial" w:hAnsi="Arial" w:cs="Arial"/>
        </w:rPr>
        <w:t xml:space="preserve"> more powerful,</w:t>
      </w:r>
      <w:r w:rsidR="008513A5" w:rsidRPr="009B4521">
        <w:rPr>
          <w:rFonts w:ascii="Arial" w:hAnsi="Arial" w:cs="Arial"/>
        </w:rPr>
        <w:t xml:space="preserve"> </w:t>
      </w:r>
      <w:r w:rsidR="009A5DB8" w:rsidRPr="009B4521">
        <w:rPr>
          <w:rFonts w:ascii="Arial" w:hAnsi="Arial" w:cs="Arial"/>
        </w:rPr>
        <w:t xml:space="preserve">and </w:t>
      </w:r>
      <w:r w:rsidR="008513A5" w:rsidRPr="009B4521">
        <w:rPr>
          <w:rFonts w:ascii="Arial" w:hAnsi="Arial" w:cs="Arial"/>
        </w:rPr>
        <w:t>easier to use</w:t>
      </w:r>
      <w:r w:rsidR="009A5DB8" w:rsidRPr="009B4521">
        <w:rPr>
          <w:rFonts w:ascii="Arial" w:hAnsi="Arial" w:cs="Arial"/>
        </w:rPr>
        <w:t xml:space="preserve"> thanks to a new</w:t>
      </w:r>
      <w:r w:rsidR="008513A5" w:rsidRPr="009B4521">
        <w:rPr>
          <w:rFonts w:ascii="Arial" w:hAnsi="Arial" w:cs="Arial"/>
        </w:rPr>
        <w:t xml:space="preserve"> series of </w:t>
      </w:r>
      <w:r w:rsidR="009A5DB8" w:rsidRPr="009B4521">
        <w:rPr>
          <w:rFonts w:ascii="Arial" w:hAnsi="Arial" w:cs="Arial"/>
        </w:rPr>
        <w:t>groundbreaking</w:t>
      </w:r>
      <w:r w:rsidR="008513A5" w:rsidRPr="009B4521">
        <w:rPr>
          <w:rFonts w:ascii="Arial" w:hAnsi="Arial" w:cs="Arial"/>
        </w:rPr>
        <w:t xml:space="preserve"> updates.</w:t>
      </w:r>
    </w:p>
    <w:p w14:paraId="2A498AC9" w14:textId="7D15AF08" w:rsidR="000439A5" w:rsidRPr="009B4521" w:rsidRDefault="000439A5" w:rsidP="00D84D0D">
      <w:pPr>
        <w:rPr>
          <w:rFonts w:ascii="Arial" w:hAnsi="Arial" w:cs="Arial"/>
        </w:rPr>
      </w:pPr>
      <w:r w:rsidRPr="009B4521">
        <w:rPr>
          <w:rFonts w:ascii="Arial" w:hAnsi="Arial" w:cs="Arial"/>
        </w:rPr>
        <w:t xml:space="preserve">“The </w:t>
      </w:r>
      <w:r w:rsidR="00AE678E" w:rsidRPr="009B4521">
        <w:rPr>
          <w:rFonts w:ascii="Arial" w:hAnsi="Arial" w:cs="Arial"/>
        </w:rPr>
        <w:t xml:space="preserve">upgrades </w:t>
      </w:r>
      <w:r w:rsidRPr="009B4521">
        <w:rPr>
          <w:rFonts w:ascii="Arial" w:hAnsi="Arial" w:cs="Arial"/>
        </w:rPr>
        <w:t xml:space="preserve">to Altair RapidMiner elevate the platform’s capabilities to a </w:t>
      </w:r>
      <w:r w:rsidR="00284281" w:rsidRPr="009B4521">
        <w:rPr>
          <w:rFonts w:ascii="Arial" w:hAnsi="Arial" w:cs="Arial"/>
        </w:rPr>
        <w:t xml:space="preserve">new level and further solidify its position as a </w:t>
      </w:r>
      <w:r w:rsidR="001E2AAC" w:rsidRPr="009B4521">
        <w:rPr>
          <w:rFonts w:ascii="Arial" w:hAnsi="Arial" w:cs="Arial"/>
        </w:rPr>
        <w:t>comp</w:t>
      </w:r>
      <w:r w:rsidR="268641A8" w:rsidRPr="009B4521">
        <w:rPr>
          <w:rFonts w:ascii="Arial" w:hAnsi="Arial" w:cs="Arial"/>
        </w:rPr>
        <w:t>rehensiv</w:t>
      </w:r>
      <w:r w:rsidR="001E2AAC" w:rsidRPr="009B4521">
        <w:rPr>
          <w:rFonts w:ascii="Arial" w:hAnsi="Arial" w:cs="Arial"/>
        </w:rPr>
        <w:t>e</w:t>
      </w:r>
      <w:r w:rsidR="268641A8" w:rsidRPr="009B4521">
        <w:rPr>
          <w:rFonts w:ascii="Arial" w:hAnsi="Arial" w:cs="Arial"/>
        </w:rPr>
        <w:t>, end-to-end, and</w:t>
      </w:r>
      <w:r w:rsidR="001E2AAC" w:rsidRPr="009B4521">
        <w:rPr>
          <w:rFonts w:ascii="Arial" w:hAnsi="Arial" w:cs="Arial"/>
        </w:rPr>
        <w:t xml:space="preserve"> </w:t>
      </w:r>
      <w:r w:rsidR="00284281" w:rsidRPr="009B4521">
        <w:rPr>
          <w:rFonts w:ascii="Arial" w:hAnsi="Arial" w:cs="Arial"/>
        </w:rPr>
        <w:t xml:space="preserve">one-of-a-kind offering within the data analytics and AI </w:t>
      </w:r>
      <w:r w:rsidR="270A73CA" w:rsidRPr="009B4521">
        <w:rPr>
          <w:rFonts w:ascii="Arial" w:hAnsi="Arial" w:cs="Arial"/>
        </w:rPr>
        <w:t>sphere</w:t>
      </w:r>
      <w:r w:rsidR="00284281" w:rsidRPr="009B4521">
        <w:rPr>
          <w:rFonts w:ascii="Arial" w:hAnsi="Arial" w:cs="Arial"/>
        </w:rPr>
        <w:t xml:space="preserve">,” said </w:t>
      </w:r>
      <w:r w:rsidR="00F230C2" w:rsidRPr="009B4521">
        <w:rPr>
          <w:rFonts w:ascii="Arial" w:hAnsi="Arial" w:cs="Arial"/>
        </w:rPr>
        <w:t>Sam Mahalingam,</w:t>
      </w:r>
      <w:r w:rsidR="00284281" w:rsidRPr="009B4521">
        <w:rPr>
          <w:rFonts w:ascii="Arial" w:hAnsi="Arial" w:cs="Arial"/>
        </w:rPr>
        <w:t xml:space="preserve"> </w:t>
      </w:r>
      <w:r w:rsidR="00F230C2" w:rsidRPr="009B4521">
        <w:rPr>
          <w:rFonts w:ascii="Arial" w:hAnsi="Arial" w:cs="Arial"/>
        </w:rPr>
        <w:t>chief technology</w:t>
      </w:r>
      <w:r w:rsidR="00284281" w:rsidRPr="009B4521">
        <w:rPr>
          <w:rFonts w:ascii="Arial" w:hAnsi="Arial" w:cs="Arial"/>
        </w:rPr>
        <w:t xml:space="preserve"> officer, Altair. “</w:t>
      </w:r>
      <w:r w:rsidR="00C81825" w:rsidRPr="009B4521">
        <w:rPr>
          <w:rFonts w:ascii="Arial" w:hAnsi="Arial" w:cs="Arial"/>
        </w:rPr>
        <w:t xml:space="preserve">By giving users of all skill levels and personas </w:t>
      </w:r>
      <w:r w:rsidR="065CE663" w:rsidRPr="009B4521">
        <w:rPr>
          <w:rFonts w:ascii="Arial" w:hAnsi="Arial" w:cs="Arial"/>
        </w:rPr>
        <w:t xml:space="preserve">more powerful and user-friendly </w:t>
      </w:r>
      <w:r w:rsidR="00C81825" w:rsidRPr="009B4521">
        <w:rPr>
          <w:rFonts w:ascii="Arial" w:hAnsi="Arial" w:cs="Arial"/>
        </w:rPr>
        <w:t>access to low- and no-code capabilities, Altair RapidMiner is a game</w:t>
      </w:r>
      <w:r w:rsidR="00C86174" w:rsidRPr="009B4521">
        <w:rPr>
          <w:rFonts w:ascii="Arial" w:hAnsi="Arial" w:cs="Arial"/>
        </w:rPr>
        <w:t>-</w:t>
      </w:r>
      <w:r w:rsidR="00C81825" w:rsidRPr="009B4521">
        <w:rPr>
          <w:rFonts w:ascii="Arial" w:hAnsi="Arial" w:cs="Arial"/>
        </w:rPr>
        <w:t>chang</w:t>
      </w:r>
      <w:r w:rsidR="42BFF6D2" w:rsidRPr="009B4521">
        <w:rPr>
          <w:rFonts w:ascii="Arial" w:hAnsi="Arial" w:cs="Arial"/>
        </w:rPr>
        <w:t xml:space="preserve">ing ecosystem </w:t>
      </w:r>
      <w:r w:rsidR="00C81825" w:rsidRPr="009B4521">
        <w:rPr>
          <w:rFonts w:ascii="Arial" w:hAnsi="Arial" w:cs="Arial"/>
        </w:rPr>
        <w:t xml:space="preserve">for </w:t>
      </w:r>
      <w:r w:rsidR="00FE0614" w:rsidRPr="009B4521">
        <w:rPr>
          <w:rFonts w:ascii="Arial" w:hAnsi="Arial" w:cs="Arial"/>
        </w:rPr>
        <w:t>organizations</w:t>
      </w:r>
      <w:r w:rsidR="00C81825" w:rsidRPr="009B4521">
        <w:rPr>
          <w:rFonts w:ascii="Arial" w:hAnsi="Arial" w:cs="Arial"/>
        </w:rPr>
        <w:t xml:space="preserve"> </w:t>
      </w:r>
      <w:r w:rsidR="00FE0614" w:rsidRPr="009B4521">
        <w:rPr>
          <w:rFonts w:ascii="Arial" w:hAnsi="Arial" w:cs="Arial"/>
        </w:rPr>
        <w:t>in all industries</w:t>
      </w:r>
      <w:r w:rsidR="62832A56" w:rsidRPr="009B4521">
        <w:rPr>
          <w:rFonts w:ascii="Arial" w:hAnsi="Arial" w:cs="Arial"/>
        </w:rPr>
        <w:t xml:space="preserve">, helping them </w:t>
      </w:r>
      <w:r w:rsidR="59665E55" w:rsidRPr="009B4521">
        <w:rPr>
          <w:rFonts w:ascii="Arial" w:hAnsi="Arial" w:cs="Arial"/>
        </w:rPr>
        <w:t xml:space="preserve">reduce friction and </w:t>
      </w:r>
      <w:r w:rsidR="62832A56" w:rsidRPr="009B4521">
        <w:rPr>
          <w:rFonts w:ascii="Arial" w:hAnsi="Arial" w:cs="Arial"/>
        </w:rPr>
        <w:t>accelerate their digital transformation journey</w:t>
      </w:r>
      <w:r w:rsidR="00FE0614" w:rsidRPr="009B4521">
        <w:rPr>
          <w:rFonts w:ascii="Arial" w:hAnsi="Arial" w:cs="Arial"/>
        </w:rPr>
        <w:t>.”</w:t>
      </w:r>
    </w:p>
    <w:p w14:paraId="62B5C091" w14:textId="47743515" w:rsidR="00844D7D" w:rsidRPr="009B4521" w:rsidRDefault="00844D7D" w:rsidP="00844D7D">
      <w:pPr>
        <w:rPr>
          <w:rFonts w:ascii="Arial" w:hAnsi="Arial" w:cs="Arial"/>
          <w:b/>
          <w:bCs/>
        </w:rPr>
      </w:pPr>
      <w:r w:rsidRPr="009B4521">
        <w:rPr>
          <w:rFonts w:ascii="Arial" w:hAnsi="Arial" w:cs="Arial"/>
          <w:b/>
          <w:bCs/>
        </w:rPr>
        <w:t>New</w:t>
      </w:r>
      <w:r w:rsidR="003F1868" w:rsidRPr="009B4521">
        <w:rPr>
          <w:rFonts w:ascii="Arial" w:hAnsi="Arial" w:cs="Arial"/>
          <w:b/>
          <w:bCs/>
        </w:rPr>
        <w:t>, Advanced Tools for Integrating LLMs into Business Applications</w:t>
      </w:r>
    </w:p>
    <w:p w14:paraId="71A97003" w14:textId="77ACDA4B" w:rsidR="00844D7D" w:rsidRPr="009B4521" w:rsidRDefault="00844D7D" w:rsidP="00844D7D">
      <w:pPr>
        <w:rPr>
          <w:rFonts w:ascii="Arial" w:hAnsi="Arial" w:cs="Arial"/>
        </w:rPr>
      </w:pPr>
      <w:r w:rsidRPr="009B4521">
        <w:rPr>
          <w:rFonts w:ascii="Arial" w:hAnsi="Arial" w:cs="Arial"/>
        </w:rPr>
        <w:t xml:space="preserve">Solutions in the Altair RapidMiner ecosystem with AI embedded now deliver generative AI capabilities, allowing users to </w:t>
      </w:r>
      <w:r w:rsidR="456DDDB0" w:rsidRPr="009B4521">
        <w:rPr>
          <w:rFonts w:ascii="Arial" w:hAnsi="Arial" w:cs="Arial"/>
        </w:rPr>
        <w:t xml:space="preserve">simplify their workflow design and </w:t>
      </w:r>
      <w:r w:rsidRPr="009B4521">
        <w:rPr>
          <w:rFonts w:ascii="Arial" w:hAnsi="Arial" w:cs="Arial"/>
        </w:rPr>
        <w:t>build unique versions of large language models (LLMs) like ChatGPT using their own data.</w:t>
      </w:r>
    </w:p>
    <w:p w14:paraId="0C3B0E2A" w14:textId="6BD61630" w:rsidR="00844D7D" w:rsidRPr="009B4521" w:rsidRDefault="00844D7D" w:rsidP="00844D7D">
      <w:pPr>
        <w:rPr>
          <w:rFonts w:ascii="Arial" w:hAnsi="Arial" w:cs="Arial"/>
        </w:rPr>
      </w:pPr>
      <w:r w:rsidRPr="009B4521">
        <w:rPr>
          <w:rFonts w:ascii="Arial" w:hAnsi="Arial" w:cs="Arial"/>
        </w:rPr>
        <w:t>For example, a global enterprise can create a version of ChatGPT fine-tuned to their nomenclature, product universe, applications, and clients. The Altair RapidMiner platform also utilizes ChatGPT’s new API so users can enable further customization without needing to write any code. In addition, users can access all 300,000 Hugging Face models with a single click and fine-tune models with billions of parameters.</w:t>
      </w:r>
      <w:r w:rsidR="2AE60269" w:rsidRPr="009B4521">
        <w:rPr>
          <w:rFonts w:ascii="Arial" w:hAnsi="Arial" w:cs="Arial"/>
        </w:rPr>
        <w:t xml:space="preserve"> Altair RapidMiner also utilizes LLMs to improve the overall experience: users can simply state desired data transformations and the software creates the appropriate workflow automatically.</w:t>
      </w:r>
    </w:p>
    <w:p w14:paraId="3D899E06" w14:textId="65ADC135" w:rsidR="000E5C72" w:rsidRPr="009B4521" w:rsidRDefault="000E5C72" w:rsidP="000E5C72">
      <w:pPr>
        <w:rPr>
          <w:rFonts w:ascii="Arial" w:hAnsi="Arial" w:cs="Arial"/>
          <w:b/>
          <w:bCs/>
        </w:rPr>
      </w:pPr>
      <w:r w:rsidRPr="009B4521">
        <w:rPr>
          <w:rFonts w:ascii="Arial" w:hAnsi="Arial" w:cs="Arial"/>
          <w:b/>
          <w:bCs/>
        </w:rPr>
        <w:t xml:space="preserve">Expanded </w:t>
      </w:r>
      <w:proofErr w:type="spellStart"/>
      <w:r w:rsidR="006A2E20" w:rsidRPr="009B4521">
        <w:rPr>
          <w:rFonts w:ascii="Arial" w:hAnsi="Arial" w:cs="Arial"/>
          <w:b/>
          <w:bCs/>
        </w:rPr>
        <w:t>AutoML</w:t>
      </w:r>
      <w:proofErr w:type="spellEnd"/>
      <w:r w:rsidR="006A2E20" w:rsidRPr="009B4521">
        <w:rPr>
          <w:rFonts w:ascii="Arial" w:hAnsi="Arial" w:cs="Arial"/>
          <w:b/>
          <w:bCs/>
        </w:rPr>
        <w:t xml:space="preserve"> and No-Code Development Features Bring Data Science to Everyone</w:t>
      </w:r>
    </w:p>
    <w:p w14:paraId="688D832D" w14:textId="403BCAF0" w:rsidR="00917292" w:rsidRPr="009B4521" w:rsidRDefault="150AB19A" w:rsidP="00957448">
      <w:pPr>
        <w:rPr>
          <w:rFonts w:ascii="Arial" w:hAnsi="Arial" w:cs="Arial"/>
        </w:rPr>
      </w:pPr>
      <w:r w:rsidRPr="009B4521">
        <w:rPr>
          <w:rFonts w:ascii="Arial" w:hAnsi="Arial" w:cs="Arial"/>
        </w:rPr>
        <w:t xml:space="preserve">Altair RapidMiner’s </w:t>
      </w:r>
      <w:r w:rsidR="0B14F459" w:rsidRPr="009B4521">
        <w:rPr>
          <w:rFonts w:ascii="Arial" w:hAnsi="Arial" w:cs="Arial"/>
        </w:rPr>
        <w:t xml:space="preserve">comprehensive </w:t>
      </w:r>
      <w:proofErr w:type="spellStart"/>
      <w:r w:rsidR="0B14F459" w:rsidRPr="009B4521">
        <w:rPr>
          <w:rFonts w:ascii="Arial" w:hAnsi="Arial" w:cs="Arial"/>
        </w:rPr>
        <w:t>AutoML</w:t>
      </w:r>
      <w:proofErr w:type="spellEnd"/>
      <w:r w:rsidR="0B14F459" w:rsidRPr="009B4521">
        <w:rPr>
          <w:rFonts w:ascii="Arial" w:hAnsi="Arial" w:cs="Arial"/>
        </w:rPr>
        <w:t xml:space="preserve"> toolset now </w:t>
      </w:r>
      <w:r w:rsidR="1AE847E6" w:rsidRPr="009B4521">
        <w:rPr>
          <w:rFonts w:ascii="Arial" w:hAnsi="Arial" w:cs="Arial"/>
        </w:rPr>
        <w:t>supports</w:t>
      </w:r>
      <w:r w:rsidR="0B14F459" w:rsidRPr="009B4521">
        <w:rPr>
          <w:rFonts w:ascii="Arial" w:hAnsi="Arial" w:cs="Arial"/>
        </w:rPr>
        <w:t xml:space="preserve"> automated clustering in addition to predictive modeling, feature engineering</w:t>
      </w:r>
      <w:r w:rsidR="73BD4BEF" w:rsidRPr="009B4521">
        <w:rPr>
          <w:rFonts w:ascii="Arial" w:hAnsi="Arial" w:cs="Arial"/>
        </w:rPr>
        <w:t>,</w:t>
      </w:r>
      <w:r w:rsidR="0B14F459" w:rsidRPr="009B4521">
        <w:rPr>
          <w:rFonts w:ascii="Arial" w:hAnsi="Arial" w:cs="Arial"/>
        </w:rPr>
        <w:t xml:space="preserve"> and time series forecasting.</w:t>
      </w:r>
      <w:r w:rsidRPr="009B4521">
        <w:rPr>
          <w:rFonts w:ascii="Arial" w:hAnsi="Arial" w:cs="Arial"/>
        </w:rPr>
        <w:t xml:space="preserve"> The intuitive wizard-based user experience empowers users new to machine learning to</w:t>
      </w:r>
      <w:r w:rsidR="4AEE62B3" w:rsidRPr="009B4521">
        <w:rPr>
          <w:rFonts w:ascii="Arial" w:hAnsi="Arial" w:cs="Arial"/>
        </w:rPr>
        <w:t xml:space="preserve"> build production ready models</w:t>
      </w:r>
      <w:r w:rsidRPr="009B4521">
        <w:rPr>
          <w:rFonts w:ascii="Arial" w:hAnsi="Arial" w:cs="Arial"/>
        </w:rPr>
        <w:t xml:space="preserve">. </w:t>
      </w:r>
    </w:p>
    <w:p w14:paraId="601FF7D2" w14:textId="55650C5A" w:rsidR="00957448" w:rsidRPr="009B4521" w:rsidRDefault="00957448" w:rsidP="00957448">
      <w:pPr>
        <w:rPr>
          <w:rFonts w:ascii="Arial" w:hAnsi="Arial" w:cs="Arial"/>
        </w:rPr>
      </w:pPr>
      <w:r w:rsidRPr="009B4521">
        <w:rPr>
          <w:rFonts w:ascii="Arial" w:hAnsi="Arial" w:cs="Arial"/>
        </w:rPr>
        <w:t xml:space="preserve">The software also supports one-click deployment of </w:t>
      </w:r>
      <w:proofErr w:type="spellStart"/>
      <w:r w:rsidRPr="009B4521">
        <w:rPr>
          <w:rFonts w:ascii="Arial" w:hAnsi="Arial" w:cs="Arial"/>
        </w:rPr>
        <w:t>AutoML</w:t>
      </w:r>
      <w:proofErr w:type="spellEnd"/>
      <w:r w:rsidRPr="009B4521">
        <w:rPr>
          <w:rFonts w:ascii="Arial" w:hAnsi="Arial" w:cs="Arial"/>
        </w:rPr>
        <w:t xml:space="preserve"> models and simplifies </w:t>
      </w:r>
      <w:r w:rsidR="00EB5F2D" w:rsidRPr="009B4521">
        <w:rPr>
          <w:rFonts w:ascii="Arial" w:hAnsi="Arial" w:cs="Arial"/>
        </w:rPr>
        <w:t xml:space="preserve">operating </w:t>
      </w:r>
      <w:r w:rsidRPr="009B4521">
        <w:rPr>
          <w:rFonts w:ascii="Arial" w:hAnsi="Arial" w:cs="Arial"/>
        </w:rPr>
        <w:t>predictive model</w:t>
      </w:r>
      <w:r w:rsidR="00EB5F2D" w:rsidRPr="009B4521">
        <w:rPr>
          <w:rFonts w:ascii="Arial" w:hAnsi="Arial" w:cs="Arial"/>
        </w:rPr>
        <w:t>s</w:t>
      </w:r>
      <w:r w:rsidRPr="009B4521">
        <w:rPr>
          <w:rFonts w:ascii="Arial" w:hAnsi="Arial" w:cs="Arial"/>
        </w:rPr>
        <w:t xml:space="preserve"> trained with </w:t>
      </w:r>
      <w:proofErr w:type="spellStart"/>
      <w:r w:rsidRPr="009B4521">
        <w:rPr>
          <w:rFonts w:ascii="Arial" w:hAnsi="Arial" w:cs="Arial"/>
        </w:rPr>
        <w:t>AutoML</w:t>
      </w:r>
      <w:proofErr w:type="spellEnd"/>
      <w:r w:rsidRPr="009B4521">
        <w:rPr>
          <w:rFonts w:ascii="Arial" w:hAnsi="Arial" w:cs="Arial"/>
        </w:rPr>
        <w:t xml:space="preserve"> as REST API endpoints. Non-expert users like data analysts and citizen data scientists can deploy and integrate machine learning models in seconds using Altair RapidMiner’s pre-configured deployment settings.</w:t>
      </w:r>
    </w:p>
    <w:p w14:paraId="457311EC" w14:textId="64ADB7EA" w:rsidR="00957448" w:rsidRPr="009B4521" w:rsidRDefault="00957448" w:rsidP="3530EC58">
      <w:pPr>
        <w:rPr>
          <w:rFonts w:ascii="Arial" w:hAnsi="Arial" w:cs="Arial"/>
          <w:highlight w:val="yellow"/>
        </w:rPr>
      </w:pPr>
      <w:r w:rsidRPr="009B4521">
        <w:rPr>
          <w:rFonts w:ascii="Arial" w:hAnsi="Arial" w:cs="Arial"/>
        </w:rPr>
        <w:t>Additionally, Altair RapidMiner now provides a wizard-based tool for building Altair’s unique, patented, and highly explainable decision trees. These enable users without data science backgrounds to visualize complex interactions within data and understand how an AI model produces its output. Users can grow trees automatically, find the best splits, delete splits, and save scoring workflows.</w:t>
      </w:r>
      <w:r w:rsidR="00BE42A5" w:rsidRPr="009B4521">
        <w:rPr>
          <w:rFonts w:ascii="Arial" w:hAnsi="Arial" w:cs="Arial"/>
        </w:rPr>
        <w:t xml:space="preserve"> </w:t>
      </w:r>
    </w:p>
    <w:p w14:paraId="2A1467FD" w14:textId="77777777" w:rsidR="00A82D8D" w:rsidRPr="009B4521" w:rsidRDefault="00A82D8D" w:rsidP="00372A2F">
      <w:pPr>
        <w:rPr>
          <w:rFonts w:ascii="Arial" w:hAnsi="Arial" w:cs="Arial"/>
        </w:rPr>
      </w:pPr>
    </w:p>
    <w:p w14:paraId="0615D505" w14:textId="4A8E0E37" w:rsidR="000E1449" w:rsidRPr="009B4521" w:rsidRDefault="000E1449" w:rsidP="000E1449">
      <w:pPr>
        <w:rPr>
          <w:rFonts w:ascii="Arial" w:hAnsi="Arial" w:cs="Arial"/>
          <w:b/>
          <w:bCs/>
        </w:rPr>
      </w:pPr>
      <w:r w:rsidRPr="009B4521">
        <w:rPr>
          <w:rFonts w:ascii="Arial" w:hAnsi="Arial" w:cs="Arial"/>
          <w:b/>
          <w:bCs/>
        </w:rPr>
        <w:t xml:space="preserve">Streamlined </w:t>
      </w:r>
      <w:r w:rsidR="00A02827" w:rsidRPr="009B4521">
        <w:rPr>
          <w:rFonts w:ascii="Arial" w:hAnsi="Arial" w:cs="Arial"/>
          <w:b/>
          <w:bCs/>
        </w:rPr>
        <w:t xml:space="preserve">Coding Experience for the </w:t>
      </w:r>
      <w:r w:rsidRPr="009B4521">
        <w:rPr>
          <w:rFonts w:ascii="Arial" w:hAnsi="Arial" w:cs="Arial"/>
          <w:b/>
          <w:bCs/>
        </w:rPr>
        <w:t xml:space="preserve">SAS </w:t>
      </w:r>
      <w:r w:rsidR="00A02827" w:rsidRPr="009B4521">
        <w:rPr>
          <w:rFonts w:ascii="Arial" w:hAnsi="Arial" w:cs="Arial"/>
          <w:b/>
          <w:bCs/>
        </w:rPr>
        <w:t xml:space="preserve">Language, </w:t>
      </w:r>
      <w:r w:rsidRPr="009B4521">
        <w:rPr>
          <w:rFonts w:ascii="Arial" w:hAnsi="Arial" w:cs="Arial"/>
          <w:b/>
          <w:bCs/>
        </w:rPr>
        <w:t>Python</w:t>
      </w:r>
      <w:r w:rsidR="00A02827" w:rsidRPr="009B4521">
        <w:rPr>
          <w:rFonts w:ascii="Arial" w:hAnsi="Arial" w:cs="Arial"/>
          <w:b/>
          <w:bCs/>
        </w:rPr>
        <w:t xml:space="preserve">, and </w:t>
      </w:r>
      <w:r w:rsidRPr="009B4521">
        <w:rPr>
          <w:rFonts w:ascii="Arial" w:hAnsi="Arial" w:cs="Arial"/>
          <w:b/>
          <w:bCs/>
        </w:rPr>
        <w:t>R</w:t>
      </w:r>
    </w:p>
    <w:p w14:paraId="0B135625" w14:textId="5318EABF" w:rsidR="0019788E" w:rsidRPr="009B4521" w:rsidRDefault="0019788E" w:rsidP="4105AE54">
      <w:pPr>
        <w:rPr>
          <w:rFonts w:ascii="Arial" w:hAnsi="Arial" w:cs="Arial"/>
          <w:highlight w:val="yellow"/>
        </w:rPr>
      </w:pPr>
      <w:r w:rsidRPr="009B4521">
        <w:rPr>
          <w:rFonts w:ascii="Arial" w:hAnsi="Arial" w:cs="Arial"/>
        </w:rPr>
        <w:lastRenderedPageBreak/>
        <w:t xml:space="preserve">Altair RapidMiner </w:t>
      </w:r>
      <w:r w:rsidR="15AFD222" w:rsidRPr="009B4521">
        <w:rPr>
          <w:rFonts w:ascii="Arial" w:hAnsi="Arial" w:cs="Arial"/>
        </w:rPr>
        <w:t xml:space="preserve">also includes </w:t>
      </w:r>
      <w:hyperlink r:id="rId6" w:history="1">
        <w:r w:rsidR="15AFD222" w:rsidRPr="009B4521">
          <w:rPr>
            <w:rStyle w:val="Hyperlink"/>
            <w:rFonts w:ascii="Arial" w:hAnsi="Arial" w:cs="Arial"/>
          </w:rPr>
          <w:t>Altair SLC</w:t>
        </w:r>
        <w:r w:rsidR="007B697B" w:rsidRPr="009B4521">
          <w:rPr>
            <w:rStyle w:val="Hyperlink"/>
            <w:rFonts w:ascii="Arial" w:hAnsi="Arial" w:cs="Arial"/>
          </w:rPr>
          <w:t>™</w:t>
        </w:r>
      </w:hyperlink>
      <w:r w:rsidR="15AFD222" w:rsidRPr="009B4521">
        <w:rPr>
          <w:rFonts w:ascii="Arial" w:hAnsi="Arial" w:cs="Arial"/>
        </w:rPr>
        <w:t xml:space="preserve">, </w:t>
      </w:r>
      <w:r w:rsidRPr="009B4521">
        <w:rPr>
          <w:rFonts w:ascii="Arial" w:hAnsi="Arial" w:cs="Arial"/>
        </w:rPr>
        <w:t>an alternative SAS language environment</w:t>
      </w:r>
      <w:r w:rsidR="2BABBFC1" w:rsidRPr="009B4521">
        <w:rPr>
          <w:rFonts w:ascii="Arial" w:hAnsi="Arial" w:cs="Arial"/>
        </w:rPr>
        <w:t>,</w:t>
      </w:r>
      <w:r w:rsidRPr="009B4521">
        <w:rPr>
          <w:rFonts w:ascii="Arial" w:hAnsi="Arial" w:cs="Arial"/>
        </w:rPr>
        <w:t xml:space="preserve"> with a complete integrated development environment plus low- and no-code tools to support advanced analytics features, high productivity, and short development and deployment cycles. </w:t>
      </w:r>
      <w:r w:rsidR="5DF5E388" w:rsidRPr="009B4521">
        <w:rPr>
          <w:rFonts w:ascii="Arial" w:hAnsi="Arial" w:cs="Arial"/>
        </w:rPr>
        <w:t xml:space="preserve">With Altair SLC, </w:t>
      </w:r>
      <w:r w:rsidR="009B4521">
        <w:rPr>
          <w:rFonts w:ascii="Arial" w:hAnsi="Arial" w:cs="Arial"/>
        </w:rPr>
        <w:t>it’</w:t>
      </w:r>
      <w:r w:rsidRPr="009B4521">
        <w:rPr>
          <w:rFonts w:ascii="Arial" w:hAnsi="Arial" w:cs="Arial"/>
        </w:rPr>
        <w:t>s now easier than ever for enterprises to move to a flexible, modern analytics platform with minimal business impact. The enhanced Python API allows users to test and run SAS language code from within their Python development environment.</w:t>
      </w:r>
      <w:r w:rsidR="00490343" w:rsidRPr="009B4521">
        <w:rPr>
          <w:rFonts w:ascii="Arial" w:hAnsi="Arial" w:cs="Arial"/>
        </w:rPr>
        <w:t xml:space="preserve"> </w:t>
      </w:r>
    </w:p>
    <w:p w14:paraId="2C81805B" w14:textId="41E52E75" w:rsidR="00926BC0" w:rsidRPr="009B4521" w:rsidRDefault="7216553C" w:rsidP="3530EC58">
      <w:pPr>
        <w:rPr>
          <w:rFonts w:ascii="Arial" w:eastAsia="Arial" w:hAnsi="Arial" w:cs="Arial"/>
        </w:rPr>
      </w:pPr>
      <w:r w:rsidRPr="009B4521">
        <w:rPr>
          <w:rFonts w:ascii="Arial" w:eastAsia="Arial" w:hAnsi="Arial" w:cs="Arial"/>
        </w:rPr>
        <w:t xml:space="preserve">Additionally, </w:t>
      </w:r>
      <w:r w:rsidR="71D2D09B" w:rsidRPr="009B4521">
        <w:rPr>
          <w:rFonts w:ascii="Arial" w:eastAsia="Arial" w:hAnsi="Arial" w:cs="Arial"/>
        </w:rPr>
        <w:t xml:space="preserve">Altair RapidMiner’s </w:t>
      </w:r>
      <w:r w:rsidR="19237B88" w:rsidRPr="009B4521">
        <w:rPr>
          <w:rFonts w:ascii="Arial" w:eastAsia="Arial" w:hAnsi="Arial" w:cs="Arial"/>
        </w:rPr>
        <w:t>w</w:t>
      </w:r>
      <w:r w:rsidR="380095BE" w:rsidRPr="009B4521">
        <w:rPr>
          <w:rFonts w:ascii="Arial" w:eastAsia="Arial" w:hAnsi="Arial" w:cs="Arial"/>
        </w:rPr>
        <w:t>orkspaces capability introduces a new development paradigm for Python developers in Altair</w:t>
      </w:r>
      <w:r w:rsidR="5391DF57" w:rsidRPr="009B4521">
        <w:rPr>
          <w:rFonts w:ascii="Arial" w:eastAsia="Arial" w:hAnsi="Arial" w:cs="Arial"/>
        </w:rPr>
        <w:t>®</w:t>
      </w:r>
      <w:r w:rsidR="380095BE" w:rsidRPr="009B4521">
        <w:rPr>
          <w:rFonts w:ascii="Arial" w:eastAsia="Arial" w:hAnsi="Arial" w:cs="Arial"/>
        </w:rPr>
        <w:t xml:space="preserve"> AI Cloud</w:t>
      </w:r>
      <w:r w:rsidR="2B00D0EC" w:rsidRPr="009B4521">
        <w:rPr>
          <w:rFonts w:ascii="Arial" w:eastAsia="Arial" w:hAnsi="Arial" w:cs="Arial"/>
        </w:rPr>
        <w:t>™</w:t>
      </w:r>
      <w:r w:rsidR="380095BE" w:rsidRPr="009B4521">
        <w:rPr>
          <w:rFonts w:ascii="Arial" w:eastAsia="Arial" w:hAnsi="Arial" w:cs="Arial"/>
        </w:rPr>
        <w:t xml:space="preserve">. Workspaces comprise interactive coding sessions which allow developers to use a standard IDE to develop production-ready </w:t>
      </w:r>
      <w:r w:rsidR="7B39AC8B" w:rsidRPr="009B4521">
        <w:rPr>
          <w:rFonts w:ascii="Arial" w:eastAsia="Arial" w:hAnsi="Arial" w:cs="Arial"/>
        </w:rPr>
        <w:t xml:space="preserve">Python </w:t>
      </w:r>
      <w:r w:rsidR="380095BE" w:rsidRPr="009B4521">
        <w:rPr>
          <w:rFonts w:ascii="Arial" w:eastAsia="Arial" w:hAnsi="Arial" w:cs="Arial"/>
        </w:rPr>
        <w:t xml:space="preserve">code based on governed, centrally provisioned Python environments. </w:t>
      </w:r>
      <w:r w:rsidR="300F0E7D" w:rsidRPr="009B4521">
        <w:rPr>
          <w:rFonts w:ascii="Arial" w:eastAsia="Arial" w:hAnsi="Arial" w:cs="Arial"/>
        </w:rPr>
        <w:t xml:space="preserve">To </w:t>
      </w:r>
      <w:r w:rsidR="380095BE" w:rsidRPr="009B4521">
        <w:rPr>
          <w:rFonts w:ascii="Arial" w:eastAsia="Arial" w:hAnsi="Arial" w:cs="Arial"/>
        </w:rPr>
        <w:t>execut</w:t>
      </w:r>
      <w:r w:rsidR="6F1F4C43" w:rsidRPr="009B4521">
        <w:rPr>
          <w:rFonts w:ascii="Arial" w:eastAsia="Arial" w:hAnsi="Arial" w:cs="Arial"/>
        </w:rPr>
        <w:t>e</w:t>
      </w:r>
      <w:r w:rsidR="380095BE" w:rsidRPr="009B4521">
        <w:rPr>
          <w:rFonts w:ascii="Arial" w:eastAsia="Arial" w:hAnsi="Arial" w:cs="Arial"/>
        </w:rPr>
        <w:t xml:space="preserve"> their code, users can easily specify and spin up compute resources to</w:t>
      </w:r>
      <w:r w:rsidR="481BB707" w:rsidRPr="009B4521">
        <w:rPr>
          <w:rFonts w:ascii="Arial" w:eastAsia="Arial" w:hAnsi="Arial" w:cs="Arial"/>
        </w:rPr>
        <w:t xml:space="preserve"> fit</w:t>
      </w:r>
      <w:r w:rsidR="380095BE" w:rsidRPr="009B4521">
        <w:rPr>
          <w:rFonts w:ascii="Arial" w:eastAsia="Arial" w:hAnsi="Arial" w:cs="Arial"/>
        </w:rPr>
        <w:t xml:space="preserve"> their needs, including selecting GPU hardware for complex modeling tasks like image processing, large-language modeling</w:t>
      </w:r>
      <w:r w:rsidR="2ACE872B" w:rsidRPr="009B4521">
        <w:rPr>
          <w:rFonts w:ascii="Arial" w:eastAsia="Arial" w:hAnsi="Arial" w:cs="Arial"/>
        </w:rPr>
        <w:t>,</w:t>
      </w:r>
      <w:r w:rsidR="380095BE" w:rsidRPr="009B4521">
        <w:rPr>
          <w:rFonts w:ascii="Arial" w:eastAsia="Arial" w:hAnsi="Arial" w:cs="Arial"/>
        </w:rPr>
        <w:t xml:space="preserve"> or similar</w:t>
      </w:r>
      <w:r w:rsidR="622A743E" w:rsidRPr="009B4521">
        <w:rPr>
          <w:rFonts w:ascii="Arial" w:eastAsia="Arial" w:hAnsi="Arial" w:cs="Arial"/>
        </w:rPr>
        <w:t xml:space="preserve"> functions.</w:t>
      </w:r>
    </w:p>
    <w:p w14:paraId="7BF4ED28" w14:textId="472A5BCA" w:rsidR="00A15481" w:rsidRPr="009B4521" w:rsidRDefault="00815A22" w:rsidP="0019788E">
      <w:pPr>
        <w:rPr>
          <w:rFonts w:ascii="Arial" w:hAnsi="Arial" w:cs="Arial"/>
        </w:rPr>
      </w:pPr>
      <w:r w:rsidRPr="009B4521">
        <w:rPr>
          <w:rFonts w:ascii="Arial" w:hAnsi="Arial" w:cs="Arial"/>
        </w:rPr>
        <w:t xml:space="preserve"> </w:t>
      </w:r>
    </w:p>
    <w:p w14:paraId="184E01F6" w14:textId="75C8DA8C" w:rsidR="00A15481" w:rsidRPr="009B4521" w:rsidRDefault="00941202" w:rsidP="00A15481">
      <w:pPr>
        <w:rPr>
          <w:rFonts w:ascii="Arial" w:hAnsi="Arial" w:cs="Arial"/>
          <w:b/>
          <w:bCs/>
        </w:rPr>
      </w:pPr>
      <w:r w:rsidRPr="009B4521">
        <w:rPr>
          <w:rFonts w:ascii="Arial" w:hAnsi="Arial" w:cs="Arial"/>
          <w:b/>
          <w:bCs/>
        </w:rPr>
        <w:t xml:space="preserve">New, </w:t>
      </w:r>
      <w:r w:rsidR="00A15481" w:rsidRPr="009B4521">
        <w:rPr>
          <w:rFonts w:ascii="Arial" w:hAnsi="Arial" w:cs="Arial"/>
          <w:b/>
          <w:bCs/>
        </w:rPr>
        <w:t xml:space="preserve">Powerful </w:t>
      </w:r>
      <w:r w:rsidRPr="009B4521">
        <w:rPr>
          <w:rFonts w:ascii="Arial" w:hAnsi="Arial" w:cs="Arial"/>
          <w:b/>
          <w:bCs/>
        </w:rPr>
        <w:t>Tools for Historical and Live Data Visualization</w:t>
      </w:r>
    </w:p>
    <w:p w14:paraId="0EC9606B" w14:textId="7084598F" w:rsidR="00A15481" w:rsidRPr="009B4521" w:rsidRDefault="00000000" w:rsidP="00A15481">
      <w:pPr>
        <w:rPr>
          <w:rFonts w:ascii="Arial" w:hAnsi="Arial" w:cs="Arial"/>
        </w:rPr>
      </w:pPr>
      <w:hyperlink r:id="rId7" w:history="1">
        <w:r w:rsidR="4DF35C50" w:rsidRPr="009B4521">
          <w:rPr>
            <w:rStyle w:val="Hyperlink"/>
            <w:rFonts w:ascii="Arial" w:hAnsi="Arial" w:cs="Arial"/>
          </w:rPr>
          <w:t>Altair</w:t>
        </w:r>
        <w:r w:rsidR="00E96A27" w:rsidRPr="009B4521">
          <w:rPr>
            <w:rStyle w:val="Hyperlink"/>
            <w:rFonts w:ascii="Arial" w:hAnsi="Arial" w:cs="Arial"/>
          </w:rPr>
          <w:t>®</w:t>
        </w:r>
        <w:r w:rsidR="4DF35C50" w:rsidRPr="009B4521">
          <w:rPr>
            <w:rStyle w:val="Hyperlink"/>
            <w:rFonts w:ascii="Arial" w:hAnsi="Arial" w:cs="Arial"/>
          </w:rPr>
          <w:t xml:space="preserve"> </w:t>
        </w:r>
        <w:r w:rsidR="00A15481" w:rsidRPr="009B4521">
          <w:rPr>
            <w:rStyle w:val="Hyperlink"/>
            <w:rFonts w:ascii="Arial" w:hAnsi="Arial" w:cs="Arial"/>
          </w:rPr>
          <w:t>Panopticon</w:t>
        </w:r>
        <w:r w:rsidR="00E96A27" w:rsidRPr="009B4521">
          <w:rPr>
            <w:rStyle w:val="Hyperlink"/>
            <w:rFonts w:ascii="Arial" w:hAnsi="Arial" w:cs="Arial"/>
          </w:rPr>
          <w:t>™</w:t>
        </w:r>
      </w:hyperlink>
      <w:r w:rsidR="00A15481" w:rsidRPr="009B4521">
        <w:rPr>
          <w:rFonts w:ascii="Arial" w:hAnsi="Arial" w:cs="Arial"/>
        </w:rPr>
        <w:t>, Altair RapidMiner’s comprehensive data visualization and streaming analytics solution, offers a streamlined user interface, including a new generation of data visualization parts, new layout templates and tools, and new style settings that make building, publishing, and using dashboards more intuitive than ever. These improvements mean designers can spend less time on setup and focus on building and deploying better-looking, easier-to-understand dashboards.</w:t>
      </w:r>
    </w:p>
    <w:p w14:paraId="51FC7E98" w14:textId="4C65C10C" w:rsidR="5344C53F" w:rsidRPr="009B4521" w:rsidRDefault="00A15481" w:rsidP="57AD14E0">
      <w:pPr>
        <w:rPr>
          <w:rFonts w:ascii="Arial" w:hAnsi="Arial" w:cs="Arial"/>
        </w:rPr>
      </w:pPr>
      <w:r w:rsidRPr="009B4521">
        <w:rPr>
          <w:rFonts w:ascii="Arial" w:hAnsi="Arial" w:cs="Arial"/>
        </w:rPr>
        <w:t>Moreover, analysts can better analyze large, complex, and fast-changing datasets, spot outliers and anomalies, and gain new insights into their data quickly.</w:t>
      </w:r>
      <w:r w:rsidR="534079DD" w:rsidRPr="009B4521">
        <w:rPr>
          <w:rFonts w:ascii="Arial" w:hAnsi="Arial" w:cs="Arial"/>
        </w:rPr>
        <w:t xml:space="preserve"> Panopticon displays data</w:t>
      </w:r>
      <w:r w:rsidR="5F3F41E8" w:rsidRPr="009B4521">
        <w:rPr>
          <w:rFonts w:ascii="Arial" w:hAnsi="Arial" w:cs="Arial"/>
        </w:rPr>
        <w:t xml:space="preserve"> – </w:t>
      </w:r>
      <w:r w:rsidR="00D51A7A" w:rsidRPr="009B4521">
        <w:rPr>
          <w:rFonts w:ascii="Arial" w:hAnsi="Arial" w:cs="Arial"/>
        </w:rPr>
        <w:t xml:space="preserve">including </w:t>
      </w:r>
      <w:r w:rsidR="5F3F41E8" w:rsidRPr="009B4521">
        <w:rPr>
          <w:rFonts w:ascii="Arial" w:hAnsi="Arial" w:cs="Arial"/>
        </w:rPr>
        <w:t>c</w:t>
      </w:r>
      <w:r w:rsidR="534079DD" w:rsidRPr="009B4521">
        <w:rPr>
          <w:rFonts w:ascii="Arial" w:hAnsi="Arial" w:cs="Arial"/>
        </w:rPr>
        <w:t xml:space="preserve">loud data, file data, big data, </w:t>
      </w:r>
      <w:r w:rsidR="1112371E" w:rsidRPr="009B4521">
        <w:rPr>
          <w:rFonts w:ascii="Arial" w:hAnsi="Arial" w:cs="Arial"/>
        </w:rPr>
        <w:t xml:space="preserve">and </w:t>
      </w:r>
      <w:r w:rsidR="534079DD" w:rsidRPr="009B4521">
        <w:rPr>
          <w:rFonts w:ascii="Arial" w:hAnsi="Arial" w:cs="Arial"/>
        </w:rPr>
        <w:t>streaming data</w:t>
      </w:r>
      <w:r w:rsidR="40AB3448" w:rsidRPr="009B4521">
        <w:rPr>
          <w:rFonts w:ascii="Arial" w:hAnsi="Arial" w:cs="Arial"/>
        </w:rPr>
        <w:t xml:space="preserve"> – </w:t>
      </w:r>
      <w:r w:rsidR="5344C53F" w:rsidRPr="009B4521">
        <w:rPr>
          <w:rFonts w:ascii="Arial" w:hAnsi="Arial" w:cs="Arial"/>
        </w:rPr>
        <w:t>as it happens, using in-memory caching without middle storage</w:t>
      </w:r>
      <w:r w:rsidR="28EEDB80" w:rsidRPr="009B4521">
        <w:rPr>
          <w:rFonts w:ascii="Arial" w:hAnsi="Arial" w:cs="Arial"/>
        </w:rPr>
        <w:t>. It offers in-memory data blending, combining data from disparate sources, and allows users to visualize more data points than ever. Its data governance capability g</w:t>
      </w:r>
      <w:r w:rsidR="425D37AE" w:rsidRPr="009B4521">
        <w:rPr>
          <w:rFonts w:ascii="Arial" w:hAnsi="Arial" w:cs="Arial"/>
        </w:rPr>
        <w:t>ives users access to the same dashboard but with individualized data content</w:t>
      </w:r>
      <w:r w:rsidR="5B51800F" w:rsidRPr="009B4521">
        <w:rPr>
          <w:rFonts w:ascii="Arial" w:hAnsi="Arial" w:cs="Arial"/>
        </w:rPr>
        <w:t>. It also allows users to move seamlessly in and out of the tool to and from other browser-based systems.</w:t>
      </w:r>
    </w:p>
    <w:p w14:paraId="5DBAAEBC" w14:textId="27B3A1B2" w:rsidR="00372A2F" w:rsidRPr="009B4521" w:rsidRDefault="00A15481" w:rsidP="7FB4C8B1">
      <w:pPr>
        <w:rPr>
          <w:rFonts w:ascii="Arial" w:hAnsi="Arial" w:cs="Arial"/>
          <w:highlight w:val="yellow"/>
        </w:rPr>
      </w:pPr>
      <w:r w:rsidRPr="009B4521">
        <w:rPr>
          <w:rFonts w:ascii="Arial" w:hAnsi="Arial" w:cs="Arial"/>
        </w:rPr>
        <w:t xml:space="preserve"> </w:t>
      </w:r>
    </w:p>
    <w:p w14:paraId="2BC8BB1A" w14:textId="6AA79D60" w:rsidR="00A45864" w:rsidRPr="009B4521" w:rsidRDefault="00A45864" w:rsidP="00A45864">
      <w:pPr>
        <w:rPr>
          <w:rFonts w:ascii="Arial" w:hAnsi="Arial" w:cs="Arial"/>
          <w:b/>
          <w:bCs/>
        </w:rPr>
      </w:pPr>
      <w:r w:rsidRPr="009B4521">
        <w:rPr>
          <w:rFonts w:ascii="Arial" w:hAnsi="Arial" w:cs="Arial"/>
          <w:b/>
          <w:bCs/>
        </w:rPr>
        <w:t xml:space="preserve">Continued </w:t>
      </w:r>
      <w:r w:rsidR="00D51A7A" w:rsidRPr="009B4521">
        <w:rPr>
          <w:rFonts w:ascii="Arial" w:hAnsi="Arial" w:cs="Arial"/>
          <w:b/>
          <w:bCs/>
        </w:rPr>
        <w:t>Investment in Patented Data Extraction and Prep</w:t>
      </w:r>
    </w:p>
    <w:p w14:paraId="4BDB9846" w14:textId="3596B349" w:rsidR="006066A5" w:rsidRPr="009B4521" w:rsidRDefault="00A45864" w:rsidP="57AD14E0">
      <w:pPr>
        <w:rPr>
          <w:rFonts w:ascii="Arial" w:hAnsi="Arial" w:cs="Arial"/>
        </w:rPr>
      </w:pPr>
      <w:r w:rsidRPr="009B4521">
        <w:rPr>
          <w:rFonts w:ascii="Arial" w:hAnsi="Arial" w:cs="Arial"/>
        </w:rPr>
        <w:t>Altair RapidMiner continues its more than 30-year record of data extraction and preparation advancement</w:t>
      </w:r>
      <w:r w:rsidR="4DA37435" w:rsidRPr="009B4521">
        <w:rPr>
          <w:rFonts w:ascii="Arial" w:hAnsi="Arial" w:cs="Arial"/>
        </w:rPr>
        <w:t xml:space="preserve"> – with </w:t>
      </w:r>
      <w:hyperlink r:id="rId8" w:history="1">
        <w:r w:rsidR="160A07B5" w:rsidRPr="009B4521">
          <w:rPr>
            <w:rStyle w:val="Hyperlink"/>
            <w:rFonts w:ascii="Arial" w:hAnsi="Arial" w:cs="Arial"/>
          </w:rPr>
          <w:t>Altair</w:t>
        </w:r>
        <w:r w:rsidR="005D525D" w:rsidRPr="009B4521">
          <w:rPr>
            <w:rStyle w:val="Hyperlink"/>
            <w:rFonts w:ascii="Arial" w:hAnsi="Arial" w:cs="Arial"/>
          </w:rPr>
          <w:t>®</w:t>
        </w:r>
        <w:r w:rsidR="160A07B5" w:rsidRPr="009B4521">
          <w:rPr>
            <w:rStyle w:val="Hyperlink"/>
            <w:rFonts w:ascii="Arial" w:hAnsi="Arial" w:cs="Arial"/>
          </w:rPr>
          <w:t xml:space="preserve"> </w:t>
        </w:r>
        <w:r w:rsidRPr="009B4521">
          <w:rPr>
            <w:rStyle w:val="Hyperlink"/>
            <w:rFonts w:ascii="Arial" w:hAnsi="Arial" w:cs="Arial"/>
          </w:rPr>
          <w:t>Monarch</w:t>
        </w:r>
        <w:r w:rsidR="005D525D" w:rsidRPr="009B4521">
          <w:rPr>
            <w:rStyle w:val="Hyperlink"/>
            <w:rFonts w:ascii="Arial" w:hAnsi="Arial" w:cs="Arial"/>
          </w:rPr>
          <w:t>®</w:t>
        </w:r>
      </w:hyperlink>
      <w:r w:rsidR="6A252758" w:rsidRPr="009B4521">
        <w:rPr>
          <w:rFonts w:ascii="Arial" w:hAnsi="Arial" w:cs="Arial"/>
        </w:rPr>
        <w:t xml:space="preserve"> – </w:t>
      </w:r>
      <w:r w:rsidR="6BEAB41A" w:rsidRPr="009B4521">
        <w:rPr>
          <w:rFonts w:ascii="Arial" w:hAnsi="Arial" w:cs="Arial"/>
        </w:rPr>
        <w:t xml:space="preserve">offering </w:t>
      </w:r>
      <w:r w:rsidRPr="009B4521">
        <w:rPr>
          <w:rFonts w:ascii="Arial" w:hAnsi="Arial" w:cs="Arial"/>
        </w:rPr>
        <w:t xml:space="preserve">improved performance and security, including direct read/write support for Azure Blob </w:t>
      </w:r>
      <w:r w:rsidR="0FF702BC" w:rsidRPr="009B4521">
        <w:rPr>
          <w:rFonts w:ascii="Arial" w:hAnsi="Arial" w:cs="Arial"/>
        </w:rPr>
        <w:t>s</w:t>
      </w:r>
      <w:r w:rsidRPr="009B4521">
        <w:rPr>
          <w:rFonts w:ascii="Arial" w:hAnsi="Arial" w:cs="Arial"/>
        </w:rPr>
        <w:t xml:space="preserve">torage, Google Cloud </w:t>
      </w:r>
      <w:r w:rsidR="7AA2580D" w:rsidRPr="009B4521">
        <w:rPr>
          <w:rFonts w:ascii="Arial" w:hAnsi="Arial" w:cs="Arial"/>
        </w:rPr>
        <w:t>s</w:t>
      </w:r>
      <w:r w:rsidRPr="009B4521">
        <w:rPr>
          <w:rFonts w:ascii="Arial" w:hAnsi="Arial" w:cs="Arial"/>
        </w:rPr>
        <w:t xml:space="preserve">torage, Oracle Cloud </w:t>
      </w:r>
      <w:r w:rsidR="3C7C98A2" w:rsidRPr="009B4521">
        <w:rPr>
          <w:rFonts w:ascii="Arial" w:hAnsi="Arial" w:cs="Arial"/>
        </w:rPr>
        <w:t>s</w:t>
      </w:r>
      <w:r w:rsidRPr="009B4521">
        <w:rPr>
          <w:rFonts w:ascii="Arial" w:hAnsi="Arial" w:cs="Arial"/>
        </w:rPr>
        <w:t xml:space="preserve">torage, and Azure Active Directory. </w:t>
      </w:r>
      <w:r w:rsidR="6970BF59" w:rsidRPr="009B4521">
        <w:rPr>
          <w:rFonts w:ascii="Arial" w:hAnsi="Arial" w:cs="Arial"/>
        </w:rPr>
        <w:t>With its advan</w:t>
      </w:r>
      <w:r w:rsidR="781BD9D8" w:rsidRPr="009B4521">
        <w:rPr>
          <w:rFonts w:ascii="Arial" w:hAnsi="Arial" w:cs="Arial"/>
        </w:rPr>
        <w:t>c</w:t>
      </w:r>
      <w:r w:rsidR="6970BF59" w:rsidRPr="009B4521">
        <w:rPr>
          <w:rFonts w:ascii="Arial" w:hAnsi="Arial" w:cs="Arial"/>
        </w:rPr>
        <w:t xml:space="preserve">ed </w:t>
      </w:r>
      <w:r w:rsidR="7AB4C971" w:rsidRPr="009B4521">
        <w:rPr>
          <w:rFonts w:ascii="Arial" w:hAnsi="Arial" w:cs="Arial"/>
        </w:rPr>
        <w:t xml:space="preserve">PDF </w:t>
      </w:r>
      <w:r w:rsidRPr="009B4521">
        <w:rPr>
          <w:rFonts w:ascii="Arial" w:hAnsi="Arial" w:cs="Arial"/>
        </w:rPr>
        <w:t xml:space="preserve">to </w:t>
      </w:r>
      <w:r w:rsidR="4FE64979" w:rsidRPr="009B4521">
        <w:rPr>
          <w:rFonts w:ascii="Arial" w:hAnsi="Arial" w:cs="Arial"/>
        </w:rPr>
        <w:t>E</w:t>
      </w:r>
      <w:r w:rsidRPr="009B4521">
        <w:rPr>
          <w:rFonts w:ascii="Arial" w:hAnsi="Arial" w:cs="Arial"/>
        </w:rPr>
        <w:t>xcel</w:t>
      </w:r>
      <w:r w:rsidR="006066A5" w:rsidRPr="009B4521">
        <w:rPr>
          <w:rFonts w:ascii="Arial" w:hAnsi="Arial" w:cs="Arial"/>
        </w:rPr>
        <w:t xml:space="preserve"> </w:t>
      </w:r>
      <w:r w:rsidR="1CED247C" w:rsidRPr="009B4521">
        <w:rPr>
          <w:rFonts w:ascii="Arial" w:hAnsi="Arial" w:cs="Arial"/>
        </w:rPr>
        <w:t>f</w:t>
      </w:r>
      <w:r w:rsidR="6996BF66" w:rsidRPr="009B4521">
        <w:rPr>
          <w:rFonts w:ascii="Arial" w:hAnsi="Arial" w:cs="Arial"/>
        </w:rPr>
        <w:t xml:space="preserve">unctionality </w:t>
      </w:r>
      <w:r w:rsidR="43A41A13" w:rsidRPr="009B4521">
        <w:rPr>
          <w:rFonts w:ascii="Arial" w:hAnsi="Arial" w:cs="Arial"/>
        </w:rPr>
        <w:t>and ability to extract core banking system and accounting reports, Monarch continues to be a market leade</w:t>
      </w:r>
      <w:r w:rsidR="34B33FAD" w:rsidRPr="009B4521">
        <w:rPr>
          <w:rFonts w:ascii="Arial" w:hAnsi="Arial" w:cs="Arial"/>
        </w:rPr>
        <w:t>r</w:t>
      </w:r>
      <w:r w:rsidR="1698C949" w:rsidRPr="009B4521">
        <w:rPr>
          <w:rFonts w:ascii="Arial" w:hAnsi="Arial" w:cs="Arial"/>
        </w:rPr>
        <w:t>.</w:t>
      </w:r>
    </w:p>
    <w:p w14:paraId="55BDBAB6" w14:textId="4468A059" w:rsidR="00BA1CDB" w:rsidRPr="009B4521" w:rsidRDefault="00372A2F" w:rsidP="00D84D0D">
      <w:pPr>
        <w:rPr>
          <w:rFonts w:ascii="Arial" w:hAnsi="Arial" w:cs="Arial"/>
        </w:rPr>
      </w:pPr>
      <w:r w:rsidRPr="009B4521">
        <w:rPr>
          <w:rFonts w:ascii="Arial" w:hAnsi="Arial" w:cs="Arial"/>
        </w:rPr>
        <w:t xml:space="preserve">To learn more about </w:t>
      </w:r>
      <w:r w:rsidR="00B37CEB" w:rsidRPr="009B4521">
        <w:rPr>
          <w:rFonts w:ascii="Arial" w:hAnsi="Arial" w:cs="Arial"/>
        </w:rPr>
        <w:t xml:space="preserve">Altair RapidMiner, visit </w:t>
      </w:r>
      <w:hyperlink r:id="rId9" w:history="1">
        <w:r w:rsidR="00B37CEB" w:rsidRPr="009B4521">
          <w:rPr>
            <w:rStyle w:val="Hyperlink"/>
            <w:rFonts w:ascii="Arial" w:hAnsi="Arial" w:cs="Arial"/>
          </w:rPr>
          <w:t>https://altair.com/altair-rapidminer</w:t>
        </w:r>
      </w:hyperlink>
      <w:r w:rsidR="00B37CEB" w:rsidRPr="009B4521">
        <w:rPr>
          <w:rFonts w:ascii="Arial" w:hAnsi="Arial" w:cs="Arial"/>
        </w:rPr>
        <w:t xml:space="preserve">. To learn more about Altair’s data analytics and AI capabilities, visit </w:t>
      </w:r>
      <w:hyperlink r:id="rId10" w:history="1">
        <w:r w:rsidR="00B275DB" w:rsidRPr="009B4521">
          <w:rPr>
            <w:rStyle w:val="Hyperlink"/>
            <w:rFonts w:ascii="Arial" w:hAnsi="Arial" w:cs="Arial"/>
          </w:rPr>
          <w:t>https://altair.com/data-analytics</w:t>
        </w:r>
      </w:hyperlink>
      <w:r w:rsidR="00B37CEB" w:rsidRPr="009B4521">
        <w:rPr>
          <w:rFonts w:ascii="Arial" w:hAnsi="Arial" w:cs="Arial"/>
        </w:rPr>
        <w:t>.</w:t>
      </w:r>
    </w:p>
    <w:p w14:paraId="53A57590" w14:textId="43F44D2C" w:rsidR="008C451D" w:rsidRPr="009B4521" w:rsidRDefault="008C451D" w:rsidP="008C451D">
      <w:pPr>
        <w:jc w:val="center"/>
        <w:rPr>
          <w:rFonts w:ascii="Arial" w:hAnsi="Arial" w:cs="Arial"/>
        </w:rPr>
      </w:pPr>
      <w:r w:rsidRPr="009B4521">
        <w:rPr>
          <w:rFonts w:ascii="Arial" w:hAnsi="Arial" w:cs="Arial"/>
        </w:rPr>
        <w:t>###</w:t>
      </w:r>
    </w:p>
    <w:p w14:paraId="357105BE" w14:textId="77777777" w:rsidR="006066A5" w:rsidRPr="009B4521" w:rsidRDefault="006066A5" w:rsidP="00D84D0D">
      <w:pPr>
        <w:rPr>
          <w:rFonts w:ascii="Arial" w:hAnsi="Arial" w:cs="Arial"/>
          <w:b/>
          <w:bCs/>
        </w:rPr>
      </w:pPr>
    </w:p>
    <w:p w14:paraId="1B11AE5D" w14:textId="7FD55028" w:rsidR="00BA1CDB" w:rsidRPr="009B4521" w:rsidRDefault="004E0896" w:rsidP="00D84D0D">
      <w:pPr>
        <w:rPr>
          <w:rFonts w:ascii="Arial" w:hAnsi="Arial" w:cs="Arial"/>
          <w:b/>
          <w:bCs/>
        </w:rPr>
      </w:pPr>
      <w:r w:rsidRPr="009B4521">
        <w:rPr>
          <w:rFonts w:ascii="Arial" w:hAnsi="Arial" w:cs="Arial"/>
          <w:b/>
          <w:bCs/>
        </w:rPr>
        <w:lastRenderedPageBreak/>
        <w:t>About Altair</w:t>
      </w:r>
    </w:p>
    <w:p w14:paraId="67383FA0" w14:textId="06083E4A" w:rsidR="004E0896" w:rsidRPr="009B4521" w:rsidRDefault="004E0896" w:rsidP="004E0896">
      <w:pPr>
        <w:rPr>
          <w:rFonts w:ascii="Arial" w:hAnsi="Arial" w:cs="Arial"/>
        </w:rPr>
      </w:pPr>
      <w:r w:rsidRPr="009B4521">
        <w:rPr>
          <w:rFonts w:ascii="Arial" w:hAnsi="Arial" w:cs="Arial"/>
        </w:rPr>
        <w:t>Altair is a global leader in computational science and</w:t>
      </w:r>
      <w:r w:rsidR="00E170B0" w:rsidRPr="009B4521">
        <w:rPr>
          <w:rFonts w:ascii="Arial" w:hAnsi="Arial" w:cs="Arial"/>
        </w:rPr>
        <w:t xml:space="preserve"> artificial</w:t>
      </w:r>
      <w:r w:rsidRPr="009B4521">
        <w:rPr>
          <w:rFonts w:ascii="Arial" w:hAnsi="Arial" w:cs="Arial"/>
        </w:rPr>
        <w:t xml:space="preserve"> </w:t>
      </w:r>
      <w:r w:rsidR="000A5754" w:rsidRPr="009B4521">
        <w:rPr>
          <w:rFonts w:ascii="Arial" w:hAnsi="Arial" w:cs="Arial"/>
        </w:rPr>
        <w:t>intelligence</w:t>
      </w:r>
      <w:r w:rsidR="005F33B7" w:rsidRPr="009B4521">
        <w:rPr>
          <w:rFonts w:ascii="Arial" w:hAnsi="Arial" w:cs="Arial"/>
        </w:rPr>
        <w:t xml:space="preserve"> (AI)</w:t>
      </w:r>
      <w:r w:rsidRPr="009B4521">
        <w:rPr>
          <w:rFonts w:ascii="Arial" w:hAnsi="Arial" w:cs="Arial"/>
        </w:rPr>
        <w:t xml:space="preserve"> that provides software and cloud solutions in simulation, high-performance computing (HPC), data analytics, and AI. Altair enables organizations across all industries to compete more effectively and drive smarter decisions in an increasingly connected world – all while creating a greener, more sustainable future. For more information, visit </w:t>
      </w:r>
      <w:hyperlink r:id="rId11" w:tgtFrame="_blank" w:history="1">
        <w:r w:rsidRPr="009B4521">
          <w:rPr>
            <w:rStyle w:val="Hyperlink"/>
            <w:rFonts w:ascii="Arial" w:hAnsi="Arial" w:cs="Arial"/>
          </w:rPr>
          <w:t>https://www.altair.com/</w:t>
        </w:r>
      </w:hyperlink>
      <w:r w:rsidRPr="009B4521">
        <w:rPr>
          <w:rFonts w:ascii="Arial" w:hAnsi="Arial" w:cs="Arial"/>
        </w:rPr>
        <w:t>.</w:t>
      </w:r>
    </w:p>
    <w:p w14:paraId="02785976" w14:textId="5E0CAB6E" w:rsidR="004E0896" w:rsidRPr="009B4521" w:rsidRDefault="004E0896" w:rsidP="004E0896">
      <w:pPr>
        <w:rPr>
          <w:rFonts w:ascii="Arial" w:hAnsi="Arial" w:cs="Arial"/>
        </w:rPr>
      </w:pPr>
    </w:p>
    <w:p w14:paraId="2C0A6059" w14:textId="77777777" w:rsidR="00D95D4D" w:rsidRPr="009B4521" w:rsidRDefault="00D95D4D" w:rsidP="00D95D4D">
      <w:pPr>
        <w:spacing w:after="0" w:line="240" w:lineRule="auto"/>
        <w:rPr>
          <w:rFonts w:ascii="Arial" w:eastAsia="Arial" w:hAnsi="Arial" w:cs="Arial"/>
          <w:b/>
          <w:bCs/>
          <w:u w:val="single"/>
        </w:rPr>
      </w:pPr>
      <w:r w:rsidRPr="009B4521">
        <w:rPr>
          <w:rFonts w:ascii="Arial" w:eastAsia="Arial" w:hAnsi="Arial" w:cs="Arial"/>
          <w:b/>
          <w:bCs/>
          <w:u w:val="single"/>
        </w:rPr>
        <w:t>Media contacts</w:t>
      </w:r>
    </w:p>
    <w:p w14:paraId="251EF3EC" w14:textId="5B6030C8" w:rsidR="00D95D4D" w:rsidRPr="009B4521" w:rsidRDefault="00D95D4D" w:rsidP="00D95D4D">
      <w:pPr>
        <w:spacing w:after="0" w:line="240" w:lineRule="auto"/>
        <w:rPr>
          <w:rFonts w:ascii="Arial" w:eastAsia="Arial" w:hAnsi="Arial" w:cs="Arial"/>
          <w:u w:val="single"/>
        </w:rPr>
      </w:pPr>
      <w:r w:rsidRPr="009B4521">
        <w:rPr>
          <w:rFonts w:ascii="Arial" w:eastAsia="Arial" w:hAnsi="Arial" w:cs="Arial"/>
          <w:u w:val="single"/>
        </w:rPr>
        <w:t>Altair Corporate</w:t>
      </w:r>
      <w:r w:rsidRPr="009B4521">
        <w:rPr>
          <w:rFonts w:ascii="Arial" w:eastAsia="Arial" w:hAnsi="Arial" w:cs="Arial"/>
        </w:rPr>
        <w:t xml:space="preserve">                                                </w:t>
      </w:r>
      <w:r w:rsidRPr="009B4521">
        <w:rPr>
          <w:rFonts w:ascii="Arial" w:eastAsia="Arial" w:hAnsi="Arial" w:cs="Arial"/>
          <w:u w:val="single"/>
        </w:rPr>
        <w:t>Altair Investor Relations</w:t>
      </w:r>
    </w:p>
    <w:p w14:paraId="2F805C68" w14:textId="08E342B2" w:rsidR="00D95D4D" w:rsidRPr="009B4521" w:rsidRDefault="55D2530A" w:rsidP="00D95D4D">
      <w:pPr>
        <w:spacing w:after="0" w:line="240" w:lineRule="auto"/>
        <w:rPr>
          <w:rFonts w:ascii="Arial" w:eastAsia="Arial" w:hAnsi="Arial" w:cs="Arial"/>
        </w:rPr>
      </w:pPr>
      <w:r w:rsidRPr="009B4521">
        <w:rPr>
          <w:rFonts w:ascii="Arial" w:eastAsia="Arial" w:hAnsi="Arial" w:cs="Arial"/>
        </w:rPr>
        <w:t xml:space="preserve">Bridget Hagan  </w:t>
      </w:r>
      <w:r w:rsidR="00D95D4D" w:rsidRPr="009B4521">
        <w:rPr>
          <w:rFonts w:ascii="Arial" w:eastAsia="Arial" w:hAnsi="Arial" w:cs="Arial"/>
        </w:rPr>
        <w:t xml:space="preserve">                                                Monica Gould, The </w:t>
      </w:r>
      <w:proofErr w:type="spellStart"/>
      <w:r w:rsidR="00D95D4D" w:rsidRPr="009B4521">
        <w:rPr>
          <w:rFonts w:ascii="Arial" w:eastAsia="Arial" w:hAnsi="Arial" w:cs="Arial"/>
        </w:rPr>
        <w:t>Blueshirt</w:t>
      </w:r>
      <w:proofErr w:type="spellEnd"/>
      <w:r w:rsidR="00D95D4D" w:rsidRPr="009B4521">
        <w:rPr>
          <w:rFonts w:ascii="Arial" w:eastAsia="Arial" w:hAnsi="Arial" w:cs="Arial"/>
        </w:rPr>
        <w:t xml:space="preserve"> Group</w:t>
      </w:r>
    </w:p>
    <w:p w14:paraId="6A65DA0B" w14:textId="7DF28018" w:rsidR="00D95D4D" w:rsidRPr="009B4521" w:rsidRDefault="00D95D4D" w:rsidP="00D95D4D">
      <w:pPr>
        <w:spacing w:after="0" w:line="240" w:lineRule="auto"/>
        <w:rPr>
          <w:rFonts w:ascii="Arial" w:eastAsia="Arial" w:hAnsi="Arial" w:cs="Arial"/>
        </w:rPr>
      </w:pPr>
      <w:r w:rsidRPr="009B4521">
        <w:rPr>
          <w:rFonts w:ascii="Arial" w:eastAsia="Arial" w:hAnsi="Arial" w:cs="Arial"/>
        </w:rPr>
        <w:t>+1.216.</w:t>
      </w:r>
      <w:r w:rsidR="6C16BA72" w:rsidRPr="009B4521">
        <w:rPr>
          <w:rFonts w:ascii="Arial" w:eastAsia="Arial" w:hAnsi="Arial" w:cs="Arial"/>
        </w:rPr>
        <w:t>769</w:t>
      </w:r>
      <w:r w:rsidRPr="009B4521">
        <w:rPr>
          <w:rFonts w:ascii="Arial" w:eastAsia="Arial" w:hAnsi="Arial" w:cs="Arial"/>
        </w:rPr>
        <w:t>.</w:t>
      </w:r>
      <w:r w:rsidR="032896D8" w:rsidRPr="009B4521">
        <w:rPr>
          <w:rFonts w:ascii="Arial" w:eastAsia="Arial" w:hAnsi="Arial" w:cs="Arial"/>
        </w:rPr>
        <w:t>2658</w:t>
      </w:r>
      <w:r w:rsidRPr="009B4521">
        <w:rPr>
          <w:rFonts w:ascii="Arial" w:eastAsia="Arial" w:hAnsi="Arial" w:cs="Arial"/>
        </w:rPr>
        <w:t xml:space="preserve">                                              +1 212.871.3927</w:t>
      </w:r>
    </w:p>
    <w:p w14:paraId="606AD726" w14:textId="7DBB0B8D" w:rsidR="00D95D4D" w:rsidRPr="009B4521" w:rsidRDefault="00000000" w:rsidP="00D95D4D">
      <w:pPr>
        <w:spacing w:after="0" w:line="240" w:lineRule="auto"/>
        <w:rPr>
          <w:rFonts w:ascii="Arial" w:eastAsia="Arial" w:hAnsi="Arial" w:cs="Arial"/>
        </w:rPr>
      </w:pPr>
      <w:hyperlink r:id="rId12" w:history="1">
        <w:r w:rsidR="009B4521" w:rsidRPr="00B156EA">
          <w:rPr>
            <w:rStyle w:val="Hyperlink"/>
            <w:rFonts w:ascii="Arial" w:eastAsia="Arial" w:hAnsi="Arial" w:cs="Arial"/>
          </w:rPr>
          <w:t>bhagan@altair.com</w:t>
        </w:r>
      </w:hyperlink>
      <w:r w:rsidR="00D95D4D" w:rsidRPr="009B4521">
        <w:rPr>
          <w:rFonts w:ascii="Arial" w:eastAsia="Arial" w:hAnsi="Arial" w:cs="Arial"/>
        </w:rPr>
        <w:t xml:space="preserve">                          </w:t>
      </w:r>
      <w:r w:rsidR="009B4521">
        <w:rPr>
          <w:rFonts w:ascii="Arial" w:eastAsia="Arial" w:hAnsi="Arial" w:cs="Arial"/>
        </w:rPr>
        <w:tab/>
      </w:r>
      <w:r w:rsidR="009B4521">
        <w:rPr>
          <w:rFonts w:ascii="Arial" w:eastAsia="Arial" w:hAnsi="Arial" w:cs="Arial"/>
        </w:rPr>
        <w:tab/>
      </w:r>
      <w:r w:rsidR="00D95D4D" w:rsidRPr="009B4521">
        <w:rPr>
          <w:rFonts w:ascii="Arial" w:eastAsia="Arial" w:hAnsi="Arial" w:cs="Arial"/>
        </w:rPr>
        <w:t xml:space="preserve">   </w:t>
      </w:r>
      <w:hyperlink r:id="rId13">
        <w:r w:rsidR="00D95D4D" w:rsidRPr="009B4521">
          <w:rPr>
            <w:rFonts w:ascii="Arial" w:eastAsia="Arial" w:hAnsi="Arial" w:cs="Arial"/>
            <w:u w:val="single"/>
          </w:rPr>
          <w:t>ir@altair.com</w:t>
        </w:r>
      </w:hyperlink>
    </w:p>
    <w:p w14:paraId="7DCCB002" w14:textId="77777777" w:rsidR="00D95D4D" w:rsidRPr="009B4521" w:rsidRDefault="00D95D4D" w:rsidP="00D95D4D">
      <w:pPr>
        <w:spacing w:after="0" w:line="240" w:lineRule="auto"/>
        <w:rPr>
          <w:rFonts w:ascii="Arial" w:eastAsia="Arial" w:hAnsi="Arial" w:cs="Arial"/>
        </w:rPr>
      </w:pPr>
      <w:r w:rsidRPr="009B4521">
        <w:rPr>
          <w:rFonts w:ascii="Arial" w:eastAsia="Arial" w:hAnsi="Arial" w:cs="Arial"/>
        </w:rPr>
        <w:t xml:space="preserve"> </w:t>
      </w:r>
    </w:p>
    <w:p w14:paraId="30892973" w14:textId="77777777" w:rsidR="00D95D4D" w:rsidRPr="009B4521" w:rsidRDefault="00D95D4D" w:rsidP="00D95D4D">
      <w:pPr>
        <w:spacing w:after="0" w:line="240" w:lineRule="auto"/>
        <w:rPr>
          <w:rFonts w:ascii="Arial" w:eastAsia="Arial" w:hAnsi="Arial" w:cs="Arial"/>
        </w:rPr>
      </w:pPr>
      <w:r w:rsidRPr="009B4521">
        <w:rPr>
          <w:rFonts w:ascii="Arial" w:eastAsia="Arial" w:hAnsi="Arial" w:cs="Arial"/>
          <w:u w:val="single"/>
        </w:rPr>
        <w:t>Altair Europe/The Middle East/Africa</w:t>
      </w:r>
      <w:r w:rsidRPr="009B4521">
        <w:rPr>
          <w:rFonts w:ascii="Arial" w:eastAsia="Arial" w:hAnsi="Arial" w:cs="Arial"/>
        </w:rPr>
        <w:t xml:space="preserve"> </w:t>
      </w:r>
    </w:p>
    <w:p w14:paraId="1907E9D6" w14:textId="082BE344" w:rsidR="00D95D4D" w:rsidRPr="009B4521" w:rsidRDefault="008273EB" w:rsidP="00D95D4D">
      <w:pPr>
        <w:spacing w:after="0" w:line="240" w:lineRule="auto"/>
        <w:rPr>
          <w:rFonts w:ascii="Arial" w:eastAsia="Arial" w:hAnsi="Arial" w:cs="Arial"/>
        </w:rPr>
      </w:pPr>
      <w:r w:rsidRPr="009B4521">
        <w:rPr>
          <w:rFonts w:ascii="Arial" w:eastAsia="Arial" w:hAnsi="Arial" w:cs="Arial"/>
        </w:rPr>
        <w:t>Charlotte Hartmann</w:t>
      </w:r>
    </w:p>
    <w:p w14:paraId="5FA26E0A" w14:textId="77777777" w:rsidR="00D95D4D" w:rsidRPr="009B4521" w:rsidRDefault="00D95D4D" w:rsidP="00D95D4D">
      <w:pPr>
        <w:spacing w:after="0" w:line="240" w:lineRule="auto"/>
        <w:rPr>
          <w:rFonts w:ascii="Arial" w:eastAsia="Arial" w:hAnsi="Arial" w:cs="Arial"/>
        </w:rPr>
      </w:pPr>
      <w:r w:rsidRPr="009B4521">
        <w:rPr>
          <w:rFonts w:ascii="Arial" w:eastAsia="Arial" w:hAnsi="Arial" w:cs="Arial"/>
        </w:rPr>
        <w:t>+49 7031 6208 0</w:t>
      </w:r>
    </w:p>
    <w:p w14:paraId="121A8417" w14:textId="4DECFBC9" w:rsidR="00D84D0D" w:rsidRPr="009B4521" w:rsidRDefault="00000000" w:rsidP="001E2AAC">
      <w:pPr>
        <w:spacing w:after="0" w:line="240" w:lineRule="auto"/>
        <w:rPr>
          <w:rFonts w:ascii="Arial" w:eastAsia="Arial" w:hAnsi="Arial" w:cs="Arial"/>
        </w:rPr>
      </w:pPr>
      <w:hyperlink r:id="rId14">
        <w:r w:rsidR="00D95D4D" w:rsidRPr="009B4521">
          <w:rPr>
            <w:rFonts w:ascii="Arial" w:eastAsia="Arial" w:hAnsi="Arial" w:cs="Arial"/>
            <w:u w:val="single"/>
          </w:rPr>
          <w:t>emea-newsroom@altair.com</w:t>
        </w:r>
      </w:hyperlink>
    </w:p>
    <w:sectPr w:rsidR="00D84D0D" w:rsidRPr="009B45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Yu Mincho">
    <w:panose1 w:val="02020400000000000000"/>
    <w:charset w:val="80"/>
    <w:family w:val="roman"/>
    <w:notTrueType/>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F15"/>
    <w:rsid w:val="00020DFC"/>
    <w:rsid w:val="000339B8"/>
    <w:rsid w:val="000439A5"/>
    <w:rsid w:val="00072869"/>
    <w:rsid w:val="00082955"/>
    <w:rsid w:val="000829F7"/>
    <w:rsid w:val="00097C9B"/>
    <w:rsid w:val="000A5754"/>
    <w:rsid w:val="000A7A40"/>
    <w:rsid w:val="000B280A"/>
    <w:rsid w:val="000C31C7"/>
    <w:rsid w:val="000C72C8"/>
    <w:rsid w:val="000D25CB"/>
    <w:rsid w:val="000E1449"/>
    <w:rsid w:val="000E5C72"/>
    <w:rsid w:val="0010272B"/>
    <w:rsid w:val="0010450F"/>
    <w:rsid w:val="00120F40"/>
    <w:rsid w:val="00121AA9"/>
    <w:rsid w:val="00124B55"/>
    <w:rsid w:val="001470C5"/>
    <w:rsid w:val="00151899"/>
    <w:rsid w:val="00181E6D"/>
    <w:rsid w:val="0018233A"/>
    <w:rsid w:val="0019788E"/>
    <w:rsid w:val="001A0778"/>
    <w:rsid w:val="001A3E6C"/>
    <w:rsid w:val="001B4FCB"/>
    <w:rsid w:val="001C2150"/>
    <w:rsid w:val="001C369D"/>
    <w:rsid w:val="001E2AAC"/>
    <w:rsid w:val="00207FC1"/>
    <w:rsid w:val="00212167"/>
    <w:rsid w:val="00232A2D"/>
    <w:rsid w:val="00237CAA"/>
    <w:rsid w:val="002400B7"/>
    <w:rsid w:val="002526F3"/>
    <w:rsid w:val="00264A14"/>
    <w:rsid w:val="00284281"/>
    <w:rsid w:val="00284DDE"/>
    <w:rsid w:val="002B5850"/>
    <w:rsid w:val="002C1DC6"/>
    <w:rsid w:val="002E044A"/>
    <w:rsid w:val="002E5428"/>
    <w:rsid w:val="002E5B5D"/>
    <w:rsid w:val="0030259C"/>
    <w:rsid w:val="0030406B"/>
    <w:rsid w:val="003328DE"/>
    <w:rsid w:val="00363197"/>
    <w:rsid w:val="00363932"/>
    <w:rsid w:val="00372A2F"/>
    <w:rsid w:val="00376A29"/>
    <w:rsid w:val="003845FB"/>
    <w:rsid w:val="003B77D2"/>
    <w:rsid w:val="003C5D9A"/>
    <w:rsid w:val="003F1868"/>
    <w:rsid w:val="003F1907"/>
    <w:rsid w:val="003F62F8"/>
    <w:rsid w:val="00412B45"/>
    <w:rsid w:val="00420B3D"/>
    <w:rsid w:val="00420CBB"/>
    <w:rsid w:val="00454E48"/>
    <w:rsid w:val="00466FF8"/>
    <w:rsid w:val="00470C50"/>
    <w:rsid w:val="0048259D"/>
    <w:rsid w:val="00483515"/>
    <w:rsid w:val="00490343"/>
    <w:rsid w:val="0049721A"/>
    <w:rsid w:val="004E0896"/>
    <w:rsid w:val="004F0972"/>
    <w:rsid w:val="0050585E"/>
    <w:rsid w:val="00564AE7"/>
    <w:rsid w:val="00573A3F"/>
    <w:rsid w:val="005852A0"/>
    <w:rsid w:val="00595C0F"/>
    <w:rsid w:val="005D525D"/>
    <w:rsid w:val="005E128B"/>
    <w:rsid w:val="005F33B7"/>
    <w:rsid w:val="00605B5F"/>
    <w:rsid w:val="006066A5"/>
    <w:rsid w:val="00617A2F"/>
    <w:rsid w:val="00632C74"/>
    <w:rsid w:val="006377A1"/>
    <w:rsid w:val="00657247"/>
    <w:rsid w:val="006665C9"/>
    <w:rsid w:val="00674359"/>
    <w:rsid w:val="006A2E20"/>
    <w:rsid w:val="006C092F"/>
    <w:rsid w:val="006C310C"/>
    <w:rsid w:val="006D3632"/>
    <w:rsid w:val="006F4F84"/>
    <w:rsid w:val="006F7180"/>
    <w:rsid w:val="0072774B"/>
    <w:rsid w:val="00780896"/>
    <w:rsid w:val="007B2576"/>
    <w:rsid w:val="007B697B"/>
    <w:rsid w:val="007B6EFF"/>
    <w:rsid w:val="00810307"/>
    <w:rsid w:val="00810C61"/>
    <w:rsid w:val="00815A22"/>
    <w:rsid w:val="008273EB"/>
    <w:rsid w:val="00844D7D"/>
    <w:rsid w:val="008513A5"/>
    <w:rsid w:val="008725A0"/>
    <w:rsid w:val="0089355C"/>
    <w:rsid w:val="008C451D"/>
    <w:rsid w:val="008C5262"/>
    <w:rsid w:val="008D3034"/>
    <w:rsid w:val="008E2F15"/>
    <w:rsid w:val="008E335E"/>
    <w:rsid w:val="008E3B8D"/>
    <w:rsid w:val="008F7E92"/>
    <w:rsid w:val="00910605"/>
    <w:rsid w:val="00917292"/>
    <w:rsid w:val="0092483C"/>
    <w:rsid w:val="00926BC0"/>
    <w:rsid w:val="00941202"/>
    <w:rsid w:val="00957448"/>
    <w:rsid w:val="00960ADC"/>
    <w:rsid w:val="00967293"/>
    <w:rsid w:val="009728C4"/>
    <w:rsid w:val="00974025"/>
    <w:rsid w:val="00993DDD"/>
    <w:rsid w:val="009A5DB8"/>
    <w:rsid w:val="009B4521"/>
    <w:rsid w:val="009B5B42"/>
    <w:rsid w:val="009F0C02"/>
    <w:rsid w:val="00A0120E"/>
    <w:rsid w:val="00A02827"/>
    <w:rsid w:val="00A15481"/>
    <w:rsid w:val="00A17DE6"/>
    <w:rsid w:val="00A23F70"/>
    <w:rsid w:val="00A45864"/>
    <w:rsid w:val="00A82D8D"/>
    <w:rsid w:val="00AB68F7"/>
    <w:rsid w:val="00AC7658"/>
    <w:rsid w:val="00AE40AE"/>
    <w:rsid w:val="00AE678E"/>
    <w:rsid w:val="00B07AB6"/>
    <w:rsid w:val="00B20B4B"/>
    <w:rsid w:val="00B249D1"/>
    <w:rsid w:val="00B275DB"/>
    <w:rsid w:val="00B37CEB"/>
    <w:rsid w:val="00B70BDA"/>
    <w:rsid w:val="00B80719"/>
    <w:rsid w:val="00BA1CDB"/>
    <w:rsid w:val="00BA642F"/>
    <w:rsid w:val="00BA791E"/>
    <w:rsid w:val="00BB6DEF"/>
    <w:rsid w:val="00BC430B"/>
    <w:rsid w:val="00BE42A5"/>
    <w:rsid w:val="00BF3874"/>
    <w:rsid w:val="00C1153F"/>
    <w:rsid w:val="00C371C9"/>
    <w:rsid w:val="00C673FA"/>
    <w:rsid w:val="00C74EBA"/>
    <w:rsid w:val="00C77046"/>
    <w:rsid w:val="00C81825"/>
    <w:rsid w:val="00C84A6B"/>
    <w:rsid w:val="00C86174"/>
    <w:rsid w:val="00C86BC4"/>
    <w:rsid w:val="00C86CC7"/>
    <w:rsid w:val="00C87C9E"/>
    <w:rsid w:val="00C9067A"/>
    <w:rsid w:val="00CC2F76"/>
    <w:rsid w:val="00CE5FD2"/>
    <w:rsid w:val="00D01E67"/>
    <w:rsid w:val="00D07749"/>
    <w:rsid w:val="00D11A85"/>
    <w:rsid w:val="00D51341"/>
    <w:rsid w:val="00D51A7A"/>
    <w:rsid w:val="00D56AFC"/>
    <w:rsid w:val="00D84D0D"/>
    <w:rsid w:val="00D92918"/>
    <w:rsid w:val="00D95D4D"/>
    <w:rsid w:val="00DE3AB1"/>
    <w:rsid w:val="00DE6AC4"/>
    <w:rsid w:val="00DF7289"/>
    <w:rsid w:val="00E170B0"/>
    <w:rsid w:val="00E51354"/>
    <w:rsid w:val="00E866B0"/>
    <w:rsid w:val="00E96A27"/>
    <w:rsid w:val="00EA5038"/>
    <w:rsid w:val="00EB5F2D"/>
    <w:rsid w:val="00EC5ADA"/>
    <w:rsid w:val="00EE7EF7"/>
    <w:rsid w:val="00F02ADD"/>
    <w:rsid w:val="00F0655E"/>
    <w:rsid w:val="00F230C2"/>
    <w:rsid w:val="00F5708C"/>
    <w:rsid w:val="00F57BE6"/>
    <w:rsid w:val="00F6481C"/>
    <w:rsid w:val="00F776D4"/>
    <w:rsid w:val="00FA2266"/>
    <w:rsid w:val="00FC40B9"/>
    <w:rsid w:val="00FD189E"/>
    <w:rsid w:val="00FD63AE"/>
    <w:rsid w:val="00FE0614"/>
    <w:rsid w:val="00FF3BF9"/>
    <w:rsid w:val="016DD5C0"/>
    <w:rsid w:val="01DDD8AF"/>
    <w:rsid w:val="025AE76F"/>
    <w:rsid w:val="02CD629F"/>
    <w:rsid w:val="032896D8"/>
    <w:rsid w:val="04A6B2C4"/>
    <w:rsid w:val="065CE663"/>
    <w:rsid w:val="0B14F459"/>
    <w:rsid w:val="0D008DFC"/>
    <w:rsid w:val="0F4CC5C5"/>
    <w:rsid w:val="0FF36921"/>
    <w:rsid w:val="0FF702BC"/>
    <w:rsid w:val="1112371E"/>
    <w:rsid w:val="128E27BF"/>
    <w:rsid w:val="14ABCAED"/>
    <w:rsid w:val="14CF6143"/>
    <w:rsid w:val="14D95CA9"/>
    <w:rsid w:val="150AB19A"/>
    <w:rsid w:val="15AFD222"/>
    <w:rsid w:val="160A07B5"/>
    <w:rsid w:val="1698C949"/>
    <w:rsid w:val="19237B88"/>
    <w:rsid w:val="192B6B37"/>
    <w:rsid w:val="1AE847E6"/>
    <w:rsid w:val="1CED247C"/>
    <w:rsid w:val="1EC3A06A"/>
    <w:rsid w:val="1FED121C"/>
    <w:rsid w:val="24C0833F"/>
    <w:rsid w:val="268641A8"/>
    <w:rsid w:val="26ACC5A9"/>
    <w:rsid w:val="26E0B9A2"/>
    <w:rsid w:val="2700D945"/>
    <w:rsid w:val="270A73CA"/>
    <w:rsid w:val="27F48F53"/>
    <w:rsid w:val="28EEDB80"/>
    <w:rsid w:val="29905FB4"/>
    <w:rsid w:val="2AAA383B"/>
    <w:rsid w:val="2ACE872B"/>
    <w:rsid w:val="2AE60269"/>
    <w:rsid w:val="2B00D0EC"/>
    <w:rsid w:val="2B9A3421"/>
    <w:rsid w:val="2BABBFC1"/>
    <w:rsid w:val="2D1FC0DF"/>
    <w:rsid w:val="300F0E7D"/>
    <w:rsid w:val="32BA0474"/>
    <w:rsid w:val="33500C23"/>
    <w:rsid w:val="337923F3"/>
    <w:rsid w:val="34914AA7"/>
    <w:rsid w:val="34B33FAD"/>
    <w:rsid w:val="351BAB4A"/>
    <w:rsid w:val="3530EC58"/>
    <w:rsid w:val="380095BE"/>
    <w:rsid w:val="38163551"/>
    <w:rsid w:val="3BE023C7"/>
    <w:rsid w:val="3C7C98A2"/>
    <w:rsid w:val="3C7EAFC1"/>
    <w:rsid w:val="3D7BF428"/>
    <w:rsid w:val="3F17C489"/>
    <w:rsid w:val="40AB3448"/>
    <w:rsid w:val="40FB66FD"/>
    <w:rsid w:val="4105AE54"/>
    <w:rsid w:val="425D37AE"/>
    <w:rsid w:val="42BFF6D2"/>
    <w:rsid w:val="43A41A13"/>
    <w:rsid w:val="456DDDB0"/>
    <w:rsid w:val="46C50665"/>
    <w:rsid w:val="481BB707"/>
    <w:rsid w:val="4ADFDACD"/>
    <w:rsid w:val="4AEE62B3"/>
    <w:rsid w:val="4C7BAB2E"/>
    <w:rsid w:val="4D2B74B9"/>
    <w:rsid w:val="4D2D6702"/>
    <w:rsid w:val="4DA37435"/>
    <w:rsid w:val="4DF35C50"/>
    <w:rsid w:val="4FE64979"/>
    <w:rsid w:val="534079DD"/>
    <w:rsid w:val="5344C53F"/>
    <w:rsid w:val="5391DF57"/>
    <w:rsid w:val="55B5FD8E"/>
    <w:rsid w:val="55D2530A"/>
    <w:rsid w:val="57AD14E0"/>
    <w:rsid w:val="59665E55"/>
    <w:rsid w:val="5A91D8F0"/>
    <w:rsid w:val="5AFDEC1D"/>
    <w:rsid w:val="5B51800F"/>
    <w:rsid w:val="5BDD5F1E"/>
    <w:rsid w:val="5DF5E388"/>
    <w:rsid w:val="5F3F41E8"/>
    <w:rsid w:val="6191784E"/>
    <w:rsid w:val="61B65FCF"/>
    <w:rsid w:val="622A743E"/>
    <w:rsid w:val="62832A56"/>
    <w:rsid w:val="634842C8"/>
    <w:rsid w:val="63CD3C20"/>
    <w:rsid w:val="663BD061"/>
    <w:rsid w:val="696C3CBA"/>
    <w:rsid w:val="6970BF59"/>
    <w:rsid w:val="6996BF66"/>
    <w:rsid w:val="6A252758"/>
    <w:rsid w:val="6BEAB41A"/>
    <w:rsid w:val="6C16BA72"/>
    <w:rsid w:val="6D247A0D"/>
    <w:rsid w:val="6E2BFDD9"/>
    <w:rsid w:val="6F1F4C43"/>
    <w:rsid w:val="71D2D09B"/>
    <w:rsid w:val="7216553C"/>
    <w:rsid w:val="73BD4BEF"/>
    <w:rsid w:val="752A2ABC"/>
    <w:rsid w:val="781BD9D8"/>
    <w:rsid w:val="7884FF42"/>
    <w:rsid w:val="78A40E11"/>
    <w:rsid w:val="7A7CFC2D"/>
    <w:rsid w:val="7AA2580D"/>
    <w:rsid w:val="7AAF56ED"/>
    <w:rsid w:val="7AB4C971"/>
    <w:rsid w:val="7B39AC8B"/>
    <w:rsid w:val="7D2CBC21"/>
    <w:rsid w:val="7DA09EA8"/>
    <w:rsid w:val="7DF26C32"/>
    <w:rsid w:val="7FB4C8B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C12FC"/>
  <w15:chartTrackingRefBased/>
  <w15:docId w15:val="{F3BBB1FD-D761-4EE1-8E81-EA7FBA5E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605B5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84D0D"/>
    <w:rPr>
      <w:color w:val="0563C1" w:themeColor="hyperlink"/>
      <w:u w:val="single"/>
    </w:rPr>
  </w:style>
  <w:style w:type="character" w:styleId="UnresolvedMention">
    <w:name w:val="Unresolved Mention"/>
    <w:basedOn w:val="DefaultParagraphFont"/>
    <w:uiPriority w:val="99"/>
    <w:semiHidden/>
    <w:unhideWhenUsed/>
    <w:rsid w:val="00D84D0D"/>
    <w:rPr>
      <w:color w:val="605E5C"/>
      <w:shd w:val="clear" w:color="auto" w:fill="E1DFDD"/>
    </w:rPr>
  </w:style>
  <w:style w:type="character" w:styleId="CommentReference">
    <w:name w:val="annotation reference"/>
    <w:basedOn w:val="DefaultParagraphFont"/>
    <w:uiPriority w:val="99"/>
    <w:semiHidden/>
    <w:unhideWhenUsed/>
    <w:rsid w:val="00284DDE"/>
    <w:rPr>
      <w:sz w:val="16"/>
      <w:szCs w:val="16"/>
    </w:rPr>
  </w:style>
  <w:style w:type="paragraph" w:styleId="CommentText">
    <w:name w:val="annotation text"/>
    <w:basedOn w:val="Normal"/>
    <w:link w:val="CommentTextChar"/>
    <w:uiPriority w:val="99"/>
    <w:unhideWhenUsed/>
    <w:rsid w:val="00284DDE"/>
    <w:pPr>
      <w:spacing w:line="240" w:lineRule="auto"/>
    </w:pPr>
    <w:rPr>
      <w:sz w:val="20"/>
      <w:szCs w:val="20"/>
    </w:rPr>
  </w:style>
  <w:style w:type="character" w:customStyle="1" w:styleId="CommentTextChar">
    <w:name w:val="Comment Text Char"/>
    <w:basedOn w:val="DefaultParagraphFont"/>
    <w:link w:val="CommentText"/>
    <w:uiPriority w:val="99"/>
    <w:rsid w:val="00284DDE"/>
    <w:rPr>
      <w:sz w:val="20"/>
      <w:szCs w:val="20"/>
    </w:rPr>
  </w:style>
  <w:style w:type="paragraph" w:styleId="CommentSubject">
    <w:name w:val="annotation subject"/>
    <w:basedOn w:val="CommentText"/>
    <w:next w:val="CommentText"/>
    <w:link w:val="CommentSubjectChar"/>
    <w:uiPriority w:val="99"/>
    <w:semiHidden/>
    <w:unhideWhenUsed/>
    <w:rsid w:val="00284DDE"/>
    <w:rPr>
      <w:b/>
      <w:bCs/>
    </w:rPr>
  </w:style>
  <w:style w:type="character" w:customStyle="1" w:styleId="CommentSubjectChar">
    <w:name w:val="Comment Subject Char"/>
    <w:basedOn w:val="CommentTextChar"/>
    <w:link w:val="CommentSubject"/>
    <w:uiPriority w:val="99"/>
    <w:semiHidden/>
    <w:rsid w:val="00284DDE"/>
    <w:rPr>
      <w:b/>
      <w:bCs/>
      <w:sz w:val="20"/>
      <w:szCs w:val="20"/>
    </w:rPr>
  </w:style>
  <w:style w:type="paragraph" w:styleId="Revision">
    <w:name w:val="Revision"/>
    <w:hidden/>
    <w:uiPriority w:val="99"/>
    <w:semiHidden/>
    <w:rsid w:val="00212167"/>
    <w:pPr>
      <w:spacing w:after="0" w:line="240" w:lineRule="auto"/>
    </w:pPr>
  </w:style>
  <w:style w:type="character" w:styleId="FollowedHyperlink">
    <w:name w:val="FollowedHyperlink"/>
    <w:basedOn w:val="DefaultParagraphFont"/>
    <w:uiPriority w:val="99"/>
    <w:semiHidden/>
    <w:unhideWhenUsed/>
    <w:rsid w:val="00605B5F"/>
    <w:rPr>
      <w:color w:val="954F72" w:themeColor="followedHyperlink"/>
      <w:u w:val="single"/>
    </w:rPr>
  </w:style>
  <w:style w:type="character" w:customStyle="1" w:styleId="Heading3Char">
    <w:name w:val="Heading 3 Char"/>
    <w:basedOn w:val="DefaultParagraphFont"/>
    <w:link w:val="Heading3"/>
    <w:uiPriority w:val="9"/>
    <w:semiHidden/>
    <w:rsid w:val="00605B5F"/>
    <w:rPr>
      <w:rFonts w:asciiTheme="majorHAnsi" w:eastAsiaTheme="majorEastAsia" w:hAnsiTheme="majorHAnsi" w:cstheme="majorBidi"/>
      <w:color w:val="1F3763" w:themeColor="accent1" w:themeShade="7F"/>
      <w:sz w:val="24"/>
      <w:szCs w:val="24"/>
    </w:rPr>
  </w:style>
  <w:style w:type="character" w:styleId="Mention">
    <w:name w:val="Mention"/>
    <w:basedOn w:val="DefaultParagraphFont"/>
    <w:uiPriority w:val="99"/>
    <w:unhideWhenUsed/>
    <w:rsid w:val="006C092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35850">
      <w:bodyDiv w:val="1"/>
      <w:marLeft w:val="0"/>
      <w:marRight w:val="0"/>
      <w:marTop w:val="0"/>
      <w:marBottom w:val="0"/>
      <w:divBdr>
        <w:top w:val="none" w:sz="0" w:space="0" w:color="auto"/>
        <w:left w:val="none" w:sz="0" w:space="0" w:color="auto"/>
        <w:bottom w:val="none" w:sz="0" w:space="0" w:color="auto"/>
        <w:right w:val="none" w:sz="0" w:space="0" w:color="auto"/>
      </w:divBdr>
    </w:div>
    <w:div w:id="297760123">
      <w:bodyDiv w:val="1"/>
      <w:marLeft w:val="0"/>
      <w:marRight w:val="0"/>
      <w:marTop w:val="0"/>
      <w:marBottom w:val="0"/>
      <w:divBdr>
        <w:top w:val="none" w:sz="0" w:space="0" w:color="auto"/>
        <w:left w:val="none" w:sz="0" w:space="0" w:color="auto"/>
        <w:bottom w:val="none" w:sz="0" w:space="0" w:color="auto"/>
        <w:right w:val="none" w:sz="0" w:space="0" w:color="auto"/>
      </w:divBdr>
    </w:div>
    <w:div w:id="435321832">
      <w:bodyDiv w:val="1"/>
      <w:marLeft w:val="0"/>
      <w:marRight w:val="0"/>
      <w:marTop w:val="0"/>
      <w:marBottom w:val="0"/>
      <w:divBdr>
        <w:top w:val="none" w:sz="0" w:space="0" w:color="auto"/>
        <w:left w:val="none" w:sz="0" w:space="0" w:color="auto"/>
        <w:bottom w:val="none" w:sz="0" w:space="0" w:color="auto"/>
        <w:right w:val="none" w:sz="0" w:space="0" w:color="auto"/>
      </w:divBdr>
    </w:div>
    <w:div w:id="1190144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ltair.com/monarch" TargetMode="External"/><Relationship Id="rId13" Type="http://schemas.openxmlformats.org/officeDocument/2006/relationships/hyperlink" Target="mailto:ir@altair.com" TargetMode="External"/><Relationship Id="rId1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yperlink" Target="https://altair.com/panopticon" TargetMode="External"/><Relationship Id="rId12" Type="http://schemas.openxmlformats.org/officeDocument/2006/relationships/hyperlink" Target="mailto:bhagan@altair.com" TargetMode="External"/><Relationship Id="rId17" Type="http://schemas.openxmlformats.org/officeDocument/2006/relationships/customXml" Target="../customXml/item1.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altair.com/altair-slc" TargetMode="External"/><Relationship Id="rId11" Type="http://schemas.openxmlformats.org/officeDocument/2006/relationships/hyperlink" Target="https://www.altair.com/" TargetMode="External"/><Relationship Id="rId5" Type="http://schemas.openxmlformats.org/officeDocument/2006/relationships/hyperlink" Target="https://altair.com/altair-rapidminer" TargetMode="External"/><Relationship Id="rId15" Type="http://schemas.openxmlformats.org/officeDocument/2006/relationships/fontTable" Target="fontTable.xml"/><Relationship Id="rId10" Type="http://schemas.openxmlformats.org/officeDocument/2006/relationships/hyperlink" Target="https://altair.com/data-analytics" TargetMode="External"/><Relationship Id="rId19" Type="http://schemas.openxmlformats.org/officeDocument/2006/relationships/customXml" Target="../customXml/item3.xml"/><Relationship Id="rId4" Type="http://schemas.openxmlformats.org/officeDocument/2006/relationships/hyperlink" Target="https://www.altair.com/" TargetMode="External"/><Relationship Id="rId9" Type="http://schemas.openxmlformats.org/officeDocument/2006/relationships/hyperlink" Target="https://altair.com/altair-rapidminer" TargetMode="External"/><Relationship Id="rId14" Type="http://schemas.openxmlformats.org/officeDocument/2006/relationships/hyperlink" Target="mailto:emea-newsroom@altai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16561853D70A642BC92101D6614CB59" ma:contentTypeVersion="14" ma:contentTypeDescription="Create a new document." ma:contentTypeScope="" ma:versionID="7863ff883f9d783033527bb94019cad6">
  <xsd:schema xmlns:xsd="http://www.w3.org/2001/XMLSchema" xmlns:xs="http://www.w3.org/2001/XMLSchema" xmlns:p="http://schemas.microsoft.com/office/2006/metadata/properties" xmlns:ns2="792a8277-2b21-47fb-bbec-199bddb9b42b" xmlns:ns3="52fe7427-bf00-4844-a44a-f5b7b2b76110" xmlns:ns4="8fb65ac1-f801-43ad-b4dd-e45226c1213e" targetNamespace="http://schemas.microsoft.com/office/2006/metadata/properties" ma:root="true" ma:fieldsID="559b24da8e577d5cfa208a8ed1a41a07" ns2:_="" ns3:_="" ns4:_="">
    <xsd:import namespace="792a8277-2b21-47fb-bbec-199bddb9b42b"/>
    <xsd:import namespace="52fe7427-bf00-4844-a44a-f5b7b2b76110"/>
    <xsd:import namespace="8fb65ac1-f801-43ad-b4dd-e45226c1213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4:SharedWithUsers" minOccurs="0"/>
                <xsd:element ref="ns4: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2a8277-2b21-47fb-bbec-199bddb9b4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f8a4851-58a1-4901-b43f-24ed7ed3bf5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2fe7427-bf00-4844-a44a-f5b7b2b7611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6ec4178-2278-415f-9943-92c34490e5f2}" ma:internalName="TaxCatchAll" ma:showField="CatchAllData" ma:web="8fb65ac1-f801-43ad-b4dd-e45226c1213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b65ac1-f801-43ad-b4dd-e45226c1213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2fe7427-bf00-4844-a44a-f5b7b2b76110" xsi:nil="true"/>
    <lcf76f155ced4ddcb4097134ff3c332f xmlns="792a8277-2b21-47fb-bbec-199bddb9b42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A7AB42D-DC84-44F7-BCC4-FDA9A40A3BEB}"/>
</file>

<file path=customXml/itemProps2.xml><?xml version="1.0" encoding="utf-8"?>
<ds:datastoreItem xmlns:ds="http://schemas.openxmlformats.org/officeDocument/2006/customXml" ds:itemID="{EF487260-FE44-4980-A309-1BD664330D7C}"/>
</file>

<file path=customXml/itemProps3.xml><?xml version="1.0" encoding="utf-8"?>
<ds:datastoreItem xmlns:ds="http://schemas.openxmlformats.org/officeDocument/2006/customXml" ds:itemID="{41DABDB2-3050-47C9-986B-3581EED69E42}"/>
</file>

<file path=docProps/app.xml><?xml version="1.0" encoding="utf-8"?>
<Properties xmlns="http://schemas.openxmlformats.org/officeDocument/2006/extended-properties" xmlns:vt="http://schemas.openxmlformats.org/officeDocument/2006/docPropsVTypes">
  <Template>Normal.dotm</Template>
  <TotalTime>8</TotalTime>
  <Pages>3</Pages>
  <Words>1130</Words>
  <Characters>6446</Characters>
  <Application>Microsoft Office Word</Application>
  <DocSecurity>0</DocSecurity>
  <Lines>53</Lines>
  <Paragraphs>15</Paragraphs>
  <ScaleCrop>false</ScaleCrop>
  <Company/>
  <LinksUpToDate>false</LinksUpToDate>
  <CharactersWithSpaces>7561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Chase Coselman</dc:creator>
  <cp:keywords/>
  <dc:description/>
  <cp:lastModifiedBy>Jennifer Ristic</cp:lastModifiedBy>
  <cp:revision>5</cp:revision>
  <dcterms:created xsi:type="dcterms:W3CDTF">2023-11-14T15:24:00Z</dcterms:created>
  <dcterms:modified xsi:type="dcterms:W3CDTF">2023-11-14T15:55:00Z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0x010100B16561853D70A642BC92101D6614CB59</vt:lpwstr>
  </property>
</Properties>
</file>